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C45FFE" w14:textId="5645DAAC" w:rsidR="00E05A9D" w:rsidRPr="00977D90" w:rsidRDefault="009E34BE" w:rsidP="00E05A9D">
      <w:pPr>
        <w:autoSpaceDE w:val="0"/>
        <w:autoSpaceDN w:val="0"/>
        <w:adjustRightInd w:val="0"/>
        <w:spacing w:before="0" w:after="0" w:line="240" w:lineRule="auto"/>
        <w:jc w:val="left"/>
        <w:rPr>
          <w:rFonts w:cs="Times New Roman"/>
          <w:b/>
          <w:szCs w:val="24"/>
          <w:u w:val="single"/>
        </w:rPr>
      </w:pPr>
      <w:r w:rsidRPr="00977D90">
        <w:rPr>
          <w:rFonts w:cs="Times New Roman"/>
          <w:bCs/>
          <w:szCs w:val="24"/>
          <w:u w:val="single"/>
        </w:rPr>
        <w:t xml:space="preserve">Neutral Citation Number: </w:t>
      </w:r>
      <w:bookmarkStart w:id="0" w:name="bkNCNumber"/>
      <w:r w:rsidR="00E05A9D" w:rsidRPr="00977D90">
        <w:rPr>
          <w:rFonts w:cs="Times New Roman"/>
          <w:bCs/>
          <w:szCs w:val="24"/>
          <w:u w:val="single"/>
        </w:rPr>
        <w:t>[</w:t>
      </w:r>
      <w:bookmarkEnd w:id="0"/>
      <w:r w:rsidR="00E05A9D" w:rsidRPr="00977D90">
        <w:rPr>
          <w:rFonts w:cs="Times New Roman"/>
          <w:bCs/>
          <w:szCs w:val="24"/>
          <w:u w:val="single"/>
        </w:rPr>
        <w:t xml:space="preserve">2022] </w:t>
      </w:r>
      <w:proofErr w:type="spellStart"/>
      <w:r w:rsidR="00E05A9D" w:rsidRPr="00F2566B">
        <w:rPr>
          <w:rFonts w:cs="Times New Roman"/>
          <w:bCs/>
          <w:szCs w:val="24"/>
          <w:u w:val="single"/>
        </w:rPr>
        <w:t>EWHC</w:t>
      </w:r>
      <w:proofErr w:type="spellEnd"/>
      <w:r w:rsidR="00F2566B">
        <w:rPr>
          <w:rFonts w:cs="Times New Roman"/>
          <w:bCs/>
          <w:szCs w:val="24"/>
          <w:u w:val="single"/>
        </w:rPr>
        <w:t xml:space="preserve"> 689 </w:t>
      </w:r>
      <w:bookmarkStart w:id="1" w:name="_GoBack"/>
      <w:bookmarkEnd w:id="1"/>
      <w:r w:rsidR="00E05A9D" w:rsidRPr="00F2566B">
        <w:rPr>
          <w:rFonts w:cs="Times New Roman"/>
          <w:bCs/>
          <w:szCs w:val="24"/>
          <w:u w:val="single"/>
        </w:rPr>
        <w:t>(IPEC)</w:t>
      </w:r>
    </w:p>
    <w:p w14:paraId="13E63B44" w14:textId="2246E984" w:rsidR="00446921" w:rsidRPr="00977D90" w:rsidRDefault="009E34BE" w:rsidP="00E05A9D">
      <w:pPr>
        <w:autoSpaceDE w:val="0"/>
        <w:autoSpaceDN w:val="0"/>
        <w:adjustRightInd w:val="0"/>
        <w:spacing w:before="0" w:after="0" w:line="240" w:lineRule="auto"/>
        <w:jc w:val="right"/>
        <w:rPr>
          <w:rFonts w:eastAsia="Calibri,Bold" w:cs="Times New Roman"/>
          <w:bCs/>
          <w:szCs w:val="24"/>
          <w:u w:val="single"/>
        </w:rPr>
      </w:pPr>
      <w:r w:rsidRPr="00E05A9D">
        <w:rPr>
          <w:rFonts w:cs="Times New Roman"/>
          <w:b/>
          <w:szCs w:val="24"/>
        </w:rPr>
        <w:br/>
      </w:r>
      <w:r w:rsidR="00E05A9D" w:rsidRPr="00977D90">
        <w:rPr>
          <w:rFonts w:eastAsia="Calibri,Bold" w:cs="Times New Roman"/>
          <w:bCs/>
          <w:szCs w:val="24"/>
          <w:u w:val="single"/>
        </w:rPr>
        <w:t>Case No:</w:t>
      </w:r>
      <w:r w:rsidR="00446921" w:rsidRPr="00977D90">
        <w:rPr>
          <w:rFonts w:eastAsia="Calibri,Bold" w:cs="Times New Roman"/>
          <w:bCs/>
          <w:szCs w:val="24"/>
          <w:u w:val="single"/>
        </w:rPr>
        <w:t xml:space="preserve"> IP‐2019‐000130</w:t>
      </w:r>
    </w:p>
    <w:p w14:paraId="027C4F70" w14:textId="77777777" w:rsidR="00446921" w:rsidRPr="00E05A9D" w:rsidRDefault="00446921" w:rsidP="003B014D">
      <w:pPr>
        <w:autoSpaceDE w:val="0"/>
        <w:autoSpaceDN w:val="0"/>
        <w:adjustRightInd w:val="0"/>
        <w:spacing w:before="0" w:after="0" w:line="240" w:lineRule="auto"/>
        <w:rPr>
          <w:rFonts w:eastAsia="Calibri,Bold" w:cs="Times New Roman"/>
          <w:b/>
          <w:szCs w:val="24"/>
          <w:u w:val="single"/>
        </w:rPr>
      </w:pPr>
      <w:r w:rsidRPr="00E05A9D">
        <w:rPr>
          <w:rFonts w:eastAsia="Calibri,Bold" w:cs="Times New Roman"/>
          <w:b/>
          <w:szCs w:val="24"/>
          <w:u w:val="single"/>
        </w:rPr>
        <w:t>IN THE HIGH COURT OF JUSTICE</w:t>
      </w:r>
    </w:p>
    <w:p w14:paraId="760023D9" w14:textId="77777777" w:rsidR="00446921" w:rsidRPr="00E05A9D" w:rsidRDefault="00446921" w:rsidP="003B014D">
      <w:pPr>
        <w:autoSpaceDE w:val="0"/>
        <w:autoSpaceDN w:val="0"/>
        <w:adjustRightInd w:val="0"/>
        <w:spacing w:before="0" w:after="0" w:line="240" w:lineRule="auto"/>
        <w:rPr>
          <w:rFonts w:eastAsia="Calibri,Bold" w:cs="Times New Roman"/>
          <w:b/>
          <w:szCs w:val="24"/>
          <w:u w:val="single"/>
        </w:rPr>
      </w:pPr>
      <w:r w:rsidRPr="00E05A9D">
        <w:rPr>
          <w:rFonts w:eastAsia="Calibri,Bold" w:cs="Times New Roman"/>
          <w:b/>
          <w:szCs w:val="24"/>
          <w:u w:val="single"/>
        </w:rPr>
        <w:t>BUSINESS AND PROPERTY COURTS OF ENGLAND AND WALES</w:t>
      </w:r>
    </w:p>
    <w:p w14:paraId="7E6C2375" w14:textId="77777777" w:rsidR="00446921" w:rsidRPr="00E05A9D" w:rsidRDefault="00446921" w:rsidP="003B014D">
      <w:pPr>
        <w:autoSpaceDE w:val="0"/>
        <w:autoSpaceDN w:val="0"/>
        <w:adjustRightInd w:val="0"/>
        <w:spacing w:before="0" w:after="0" w:line="240" w:lineRule="auto"/>
        <w:rPr>
          <w:rFonts w:eastAsia="Calibri,Bold" w:cs="Times New Roman"/>
          <w:b/>
          <w:szCs w:val="24"/>
          <w:u w:val="single"/>
        </w:rPr>
      </w:pPr>
      <w:r w:rsidRPr="00E05A9D">
        <w:rPr>
          <w:rFonts w:eastAsia="Calibri,Bold" w:cs="Times New Roman"/>
          <w:b/>
          <w:szCs w:val="24"/>
          <w:u w:val="single"/>
        </w:rPr>
        <w:t>INTELLECTUAL PROPERTY LIST (ChD)</w:t>
      </w:r>
    </w:p>
    <w:p w14:paraId="1599385E" w14:textId="50107912" w:rsidR="00446921" w:rsidRPr="00E05A9D" w:rsidRDefault="00446921" w:rsidP="003B014D">
      <w:pPr>
        <w:autoSpaceDE w:val="0"/>
        <w:autoSpaceDN w:val="0"/>
        <w:adjustRightInd w:val="0"/>
        <w:spacing w:before="0" w:after="0" w:line="240" w:lineRule="auto"/>
        <w:rPr>
          <w:rFonts w:eastAsia="Calibri,Bold" w:cs="Times New Roman"/>
          <w:b/>
          <w:szCs w:val="24"/>
          <w:u w:val="single"/>
        </w:rPr>
      </w:pPr>
      <w:r w:rsidRPr="00E05A9D">
        <w:rPr>
          <w:rFonts w:eastAsia="Calibri,Bold" w:cs="Times New Roman"/>
          <w:b/>
          <w:szCs w:val="24"/>
          <w:u w:val="single"/>
        </w:rPr>
        <w:t>INTELLECTUAL PROPERTY ENTERPRISE COURT</w:t>
      </w:r>
    </w:p>
    <w:p w14:paraId="23018FB1" w14:textId="0DF23F36" w:rsidR="00E05A9D" w:rsidRPr="00E05A9D" w:rsidRDefault="00E05A9D" w:rsidP="003B014D">
      <w:pPr>
        <w:autoSpaceDE w:val="0"/>
        <w:autoSpaceDN w:val="0"/>
        <w:adjustRightInd w:val="0"/>
        <w:spacing w:before="0" w:after="0" w:line="240" w:lineRule="auto"/>
        <w:rPr>
          <w:rFonts w:eastAsia="Calibri,Bold" w:cs="Times New Roman"/>
          <w:b/>
          <w:szCs w:val="24"/>
          <w:u w:val="single"/>
        </w:rPr>
      </w:pPr>
    </w:p>
    <w:p w14:paraId="572B6139" w14:textId="77777777" w:rsidR="00E05A9D" w:rsidRPr="00E05A9D" w:rsidRDefault="00E05A9D" w:rsidP="00E05A9D">
      <w:pPr>
        <w:pStyle w:val="CoverText"/>
        <w:rPr>
          <w:szCs w:val="24"/>
        </w:rPr>
      </w:pPr>
      <w:r w:rsidRPr="00E05A9D">
        <w:rPr>
          <w:szCs w:val="24"/>
        </w:rPr>
        <w:t>Royal Courts of Justice</w:t>
      </w:r>
    </w:p>
    <w:p w14:paraId="363DA55E" w14:textId="77777777" w:rsidR="00E05A9D" w:rsidRPr="00E05A9D" w:rsidRDefault="00E05A9D" w:rsidP="00E05A9D">
      <w:pPr>
        <w:pStyle w:val="CoverText"/>
        <w:rPr>
          <w:szCs w:val="24"/>
        </w:rPr>
      </w:pPr>
      <w:r w:rsidRPr="00E05A9D">
        <w:rPr>
          <w:szCs w:val="24"/>
        </w:rPr>
        <w:t>Rolls Building, London, EC4 1NL</w:t>
      </w:r>
    </w:p>
    <w:p w14:paraId="4B62B109" w14:textId="77777777" w:rsidR="00E05A9D" w:rsidRDefault="00E05A9D" w:rsidP="00E05A9D">
      <w:pPr>
        <w:pStyle w:val="CoverText"/>
        <w:rPr>
          <w:szCs w:val="24"/>
        </w:rPr>
      </w:pPr>
    </w:p>
    <w:p w14:paraId="27F7D839" w14:textId="0483B27A" w:rsidR="00E05A9D" w:rsidRPr="00E05A9D" w:rsidRDefault="00E05A9D" w:rsidP="00E05A9D">
      <w:pPr>
        <w:pStyle w:val="CoverText"/>
        <w:rPr>
          <w:szCs w:val="24"/>
        </w:rPr>
      </w:pPr>
      <w:r w:rsidRPr="00E05A9D">
        <w:rPr>
          <w:szCs w:val="24"/>
        </w:rPr>
        <w:t>Date: 25/03/2022</w:t>
      </w:r>
    </w:p>
    <w:p w14:paraId="74F9C3FA" w14:textId="2CE04B1A" w:rsidR="00E05A9D" w:rsidRPr="00E05A9D" w:rsidRDefault="00E05A9D" w:rsidP="00E05A9D">
      <w:pPr>
        <w:pStyle w:val="CoverText"/>
        <w:rPr>
          <w:szCs w:val="24"/>
        </w:rPr>
      </w:pPr>
    </w:p>
    <w:p w14:paraId="33ADF2E5" w14:textId="043DD712" w:rsidR="00E05A9D" w:rsidRPr="00E05A9D" w:rsidRDefault="00E05A9D" w:rsidP="00E05A9D">
      <w:pPr>
        <w:pStyle w:val="CoverText"/>
        <w:jc w:val="center"/>
        <w:rPr>
          <w:b/>
          <w:bCs/>
          <w:szCs w:val="24"/>
        </w:rPr>
      </w:pPr>
      <w:r w:rsidRPr="00E05A9D">
        <w:rPr>
          <w:b/>
          <w:bCs/>
          <w:szCs w:val="24"/>
        </w:rPr>
        <w:t>Before:</w:t>
      </w:r>
    </w:p>
    <w:p w14:paraId="53706E0F" w14:textId="7FC43DA4" w:rsidR="00E05A9D" w:rsidRPr="00E05A9D" w:rsidRDefault="00977D90" w:rsidP="00E05A9D">
      <w:pPr>
        <w:pStyle w:val="CoverText"/>
        <w:jc w:val="center"/>
        <w:rPr>
          <w:b/>
          <w:bCs/>
          <w:szCs w:val="24"/>
        </w:rPr>
      </w:pPr>
      <w:r w:rsidRPr="00E05A9D">
        <w:rPr>
          <w:b/>
          <w:bCs/>
          <w:szCs w:val="24"/>
        </w:rPr>
        <w:t>MISS RECORDER AMANDA MICHAELS</w:t>
      </w:r>
    </w:p>
    <w:p w14:paraId="6E8750EC" w14:textId="77777777" w:rsidR="00E05A9D" w:rsidRPr="00E05A9D" w:rsidRDefault="00E05A9D" w:rsidP="00E05A9D">
      <w:pPr>
        <w:pStyle w:val="CoverText"/>
        <w:rPr>
          <w:b/>
          <w:szCs w:val="24"/>
        </w:rPr>
      </w:pPr>
    </w:p>
    <w:p w14:paraId="216FC027" w14:textId="77777777" w:rsidR="00E05A9D" w:rsidRPr="00E05A9D" w:rsidRDefault="00E05A9D" w:rsidP="003B014D">
      <w:pPr>
        <w:autoSpaceDE w:val="0"/>
        <w:autoSpaceDN w:val="0"/>
        <w:adjustRightInd w:val="0"/>
        <w:spacing w:before="0" w:after="0" w:line="240" w:lineRule="auto"/>
        <w:rPr>
          <w:rFonts w:eastAsia="Calibri,Bold" w:cs="Times New Roman"/>
          <w:b/>
          <w:szCs w:val="24"/>
          <w:u w:val="single"/>
        </w:rPr>
      </w:pPr>
    </w:p>
    <w:p w14:paraId="3214212D" w14:textId="70E7DD16" w:rsidR="00446921" w:rsidRPr="00E05A9D" w:rsidRDefault="00446921" w:rsidP="00E05A9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u w:val="single"/>
        </w:rPr>
        <w:t>B</w:t>
      </w:r>
      <w:r w:rsidR="00E05A9D" w:rsidRPr="00E05A9D">
        <w:rPr>
          <w:rFonts w:eastAsia="Calibri,Bold" w:cs="Times New Roman"/>
          <w:b/>
          <w:szCs w:val="24"/>
          <w:u w:val="single"/>
        </w:rPr>
        <w:t>etween</w:t>
      </w:r>
      <w:r w:rsidRPr="00E05A9D">
        <w:rPr>
          <w:rFonts w:eastAsia="Calibri,Bold" w:cs="Times New Roman"/>
          <w:b/>
          <w:szCs w:val="24"/>
        </w:rPr>
        <w:t>:</w:t>
      </w:r>
    </w:p>
    <w:p w14:paraId="2785E409" w14:textId="5689F846" w:rsidR="005F5625" w:rsidRPr="00E05A9D" w:rsidRDefault="005F5625" w:rsidP="003B014D">
      <w:pPr>
        <w:autoSpaceDE w:val="0"/>
        <w:autoSpaceDN w:val="0"/>
        <w:adjustRightInd w:val="0"/>
        <w:spacing w:before="0" w:after="0" w:line="240" w:lineRule="auto"/>
        <w:rPr>
          <w:rFonts w:eastAsia="Calibri,Bold" w:cs="Times New Roman"/>
          <w:b/>
          <w:szCs w:val="24"/>
        </w:rPr>
      </w:pPr>
    </w:p>
    <w:p w14:paraId="06066874" w14:textId="77777777" w:rsidR="005F5625" w:rsidRPr="00E05A9D" w:rsidRDefault="005F5625" w:rsidP="003B014D">
      <w:pPr>
        <w:autoSpaceDE w:val="0"/>
        <w:autoSpaceDN w:val="0"/>
        <w:adjustRightInd w:val="0"/>
        <w:spacing w:before="0" w:after="0" w:line="240" w:lineRule="auto"/>
        <w:rPr>
          <w:rFonts w:eastAsia="Calibri,Bold" w:cs="Times New Roman"/>
          <w:b/>
          <w:szCs w:val="24"/>
        </w:rPr>
      </w:pPr>
    </w:p>
    <w:p w14:paraId="49498993"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(1) FAIRFAX &amp; FAVOR LIMITED</w:t>
      </w:r>
    </w:p>
    <w:p w14:paraId="252F9828"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(2) MR FELIX FAVOR PARKER</w:t>
      </w:r>
    </w:p>
    <w:p w14:paraId="2DED0283"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(3) MR MARCUS FAIRFAX FOUNTAINE</w:t>
      </w:r>
    </w:p>
    <w:p w14:paraId="7886161B" w14:textId="77777777" w:rsidR="00446921" w:rsidRPr="00E05A9D" w:rsidRDefault="00446921" w:rsidP="003B014D">
      <w:pPr>
        <w:autoSpaceDE w:val="0"/>
        <w:autoSpaceDN w:val="0"/>
        <w:adjustRightInd w:val="0"/>
        <w:spacing w:before="0" w:after="0" w:line="240" w:lineRule="auto"/>
        <w:jc w:val="right"/>
        <w:rPr>
          <w:rFonts w:eastAsia="Calibri,Bold" w:cs="Times New Roman"/>
          <w:b/>
          <w:szCs w:val="24"/>
          <w:u w:val="single"/>
        </w:rPr>
      </w:pPr>
      <w:r w:rsidRPr="00E05A9D">
        <w:rPr>
          <w:rFonts w:eastAsia="Calibri,Bold" w:cs="Times New Roman"/>
          <w:b/>
          <w:szCs w:val="24"/>
          <w:u w:val="single"/>
        </w:rPr>
        <w:t>Claimants</w:t>
      </w:r>
    </w:p>
    <w:p w14:paraId="4B0B04B1"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and</w:t>
      </w:r>
    </w:p>
    <w:p w14:paraId="00BFCFF3"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(1) THE HOUSE OF BRUAR LIMITED</w:t>
      </w:r>
    </w:p>
    <w:p w14:paraId="599941FE"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(2) MR PATRICK MARK BIRKBECK</w:t>
      </w:r>
    </w:p>
    <w:p w14:paraId="67858743" w14:textId="77777777" w:rsidR="00446921" w:rsidRPr="00E05A9D" w:rsidRDefault="00446921" w:rsidP="003B014D">
      <w:pPr>
        <w:autoSpaceDE w:val="0"/>
        <w:autoSpaceDN w:val="0"/>
        <w:adjustRightInd w:val="0"/>
        <w:spacing w:before="0" w:after="0" w:line="240" w:lineRule="auto"/>
        <w:jc w:val="center"/>
        <w:rPr>
          <w:rFonts w:eastAsia="Calibri,Bold" w:cs="Times New Roman"/>
          <w:b/>
          <w:szCs w:val="24"/>
        </w:rPr>
      </w:pPr>
      <w:r w:rsidRPr="00E05A9D">
        <w:rPr>
          <w:rFonts w:eastAsia="Calibri,Bold" w:cs="Times New Roman"/>
          <w:b/>
          <w:szCs w:val="24"/>
        </w:rPr>
        <w:t>(3) MR MARK NIGEL THOMAS BIRKBECK</w:t>
      </w:r>
    </w:p>
    <w:p w14:paraId="08A3006B" w14:textId="77777777" w:rsidR="00446921" w:rsidRPr="00E05A9D" w:rsidRDefault="00446921" w:rsidP="003B014D">
      <w:pPr>
        <w:autoSpaceDE w:val="0"/>
        <w:autoSpaceDN w:val="0"/>
        <w:adjustRightInd w:val="0"/>
        <w:spacing w:before="0" w:after="0" w:line="240" w:lineRule="auto"/>
        <w:jc w:val="right"/>
        <w:rPr>
          <w:rFonts w:eastAsia="Calibri,Bold" w:cs="Times New Roman"/>
          <w:b/>
          <w:szCs w:val="24"/>
          <w:u w:val="single"/>
        </w:rPr>
      </w:pPr>
      <w:r w:rsidRPr="00E05A9D">
        <w:rPr>
          <w:rFonts w:eastAsia="Calibri,Bold" w:cs="Times New Roman"/>
          <w:b/>
          <w:szCs w:val="24"/>
          <w:u w:val="single"/>
        </w:rPr>
        <w:t>Defendants</w:t>
      </w:r>
    </w:p>
    <w:p w14:paraId="7053ABA3" w14:textId="77777777" w:rsidR="00446921" w:rsidRPr="00E05A9D" w:rsidRDefault="00446921" w:rsidP="003B014D">
      <w:pPr>
        <w:autoSpaceDE w:val="0"/>
        <w:autoSpaceDN w:val="0"/>
        <w:adjustRightInd w:val="0"/>
        <w:spacing w:before="0" w:after="0" w:line="240" w:lineRule="auto"/>
        <w:rPr>
          <w:rFonts w:eastAsia="Calibri,Bold" w:cs="Times New Roman"/>
          <w:szCs w:val="24"/>
        </w:rPr>
      </w:pPr>
    </w:p>
    <w:p w14:paraId="00BB67DF" w14:textId="77777777" w:rsidR="009E34BE" w:rsidRPr="00E05A9D" w:rsidRDefault="009E34BE" w:rsidP="006703E2">
      <w:pPr>
        <w:pStyle w:val="Heading1"/>
        <w:jc w:val="center"/>
        <w:rPr>
          <w:rFonts w:cs="Times New Roman"/>
          <w:szCs w:val="24"/>
        </w:rPr>
      </w:pPr>
    </w:p>
    <w:p w14:paraId="2D2423A6" w14:textId="15F5D0C9" w:rsidR="009E34BE" w:rsidRPr="00E05A9D" w:rsidRDefault="009E34BE" w:rsidP="00E05A9D">
      <w:pPr>
        <w:suppressAutoHyphens/>
        <w:spacing w:after="0" w:line="276" w:lineRule="auto"/>
        <w:jc w:val="center"/>
        <w:rPr>
          <w:rFonts w:cs="Times New Roman"/>
          <w:spacing w:val="-3"/>
          <w:szCs w:val="24"/>
        </w:rPr>
      </w:pPr>
      <w:r w:rsidRPr="00E05A9D">
        <w:rPr>
          <w:rFonts w:cs="Times New Roman"/>
          <w:b/>
          <w:bCs/>
          <w:spacing w:val="-3"/>
          <w:szCs w:val="24"/>
        </w:rPr>
        <w:t xml:space="preserve">Thomas St Quintin </w:t>
      </w:r>
      <w:r w:rsidRPr="00E05A9D">
        <w:rPr>
          <w:rFonts w:cs="Times New Roman"/>
          <w:spacing w:val="-3"/>
          <w:szCs w:val="24"/>
        </w:rPr>
        <w:t xml:space="preserve">(instructed by </w:t>
      </w:r>
      <w:r w:rsidR="00F56753" w:rsidRPr="00E05A9D">
        <w:rPr>
          <w:rFonts w:cs="Times New Roman"/>
          <w:b/>
          <w:bCs/>
          <w:spacing w:val="-3"/>
          <w:szCs w:val="24"/>
        </w:rPr>
        <w:t>McDaniel &amp; Co</w:t>
      </w:r>
      <w:r w:rsidRPr="00E05A9D">
        <w:rPr>
          <w:rFonts w:cs="Times New Roman"/>
          <w:spacing w:val="-3"/>
          <w:szCs w:val="24"/>
        </w:rPr>
        <w:t>) for the Claimant</w:t>
      </w:r>
      <w:r w:rsidR="00F56753" w:rsidRPr="00E05A9D">
        <w:rPr>
          <w:rFonts w:cs="Times New Roman"/>
          <w:spacing w:val="-3"/>
          <w:szCs w:val="24"/>
        </w:rPr>
        <w:t>s</w:t>
      </w:r>
    </w:p>
    <w:p w14:paraId="5E7850D0" w14:textId="796C1D8A" w:rsidR="009E34BE" w:rsidRPr="00E05A9D" w:rsidRDefault="00F56753" w:rsidP="00E05A9D">
      <w:pPr>
        <w:suppressAutoHyphens/>
        <w:spacing w:line="276" w:lineRule="auto"/>
        <w:jc w:val="center"/>
        <w:rPr>
          <w:rFonts w:cs="Times New Roman"/>
          <w:b/>
          <w:spacing w:val="-3"/>
          <w:szCs w:val="24"/>
        </w:rPr>
      </w:pPr>
      <w:r w:rsidRPr="00E05A9D">
        <w:rPr>
          <w:rFonts w:cs="Times New Roman"/>
          <w:b/>
          <w:spacing w:val="-3"/>
          <w:szCs w:val="24"/>
        </w:rPr>
        <w:t>Kathryn Pickard</w:t>
      </w:r>
      <w:r w:rsidR="009E34BE" w:rsidRPr="00E05A9D">
        <w:rPr>
          <w:rFonts w:cs="Times New Roman"/>
          <w:b/>
          <w:spacing w:val="-3"/>
          <w:szCs w:val="24"/>
        </w:rPr>
        <w:t xml:space="preserve">  </w:t>
      </w:r>
      <w:r w:rsidR="009E34BE" w:rsidRPr="00E05A9D">
        <w:rPr>
          <w:rFonts w:cs="Times New Roman"/>
          <w:bCs/>
          <w:spacing w:val="-3"/>
          <w:szCs w:val="24"/>
        </w:rPr>
        <w:t>(instructed by</w:t>
      </w:r>
      <w:r w:rsidR="009E34BE" w:rsidRPr="00E05A9D">
        <w:rPr>
          <w:rFonts w:cs="Times New Roman"/>
          <w:b/>
          <w:spacing w:val="-3"/>
          <w:szCs w:val="24"/>
        </w:rPr>
        <w:t xml:space="preserve"> </w:t>
      </w:r>
      <w:r w:rsidR="004258D8" w:rsidRPr="00E05A9D">
        <w:rPr>
          <w:rFonts w:cs="Times New Roman"/>
          <w:b/>
          <w:spacing w:val="-3"/>
          <w:szCs w:val="24"/>
        </w:rPr>
        <w:t>Marks &amp; Clerk Law LLP</w:t>
      </w:r>
      <w:r w:rsidR="009E34BE" w:rsidRPr="00E05A9D">
        <w:rPr>
          <w:rFonts w:cs="Times New Roman"/>
          <w:b/>
          <w:spacing w:val="-3"/>
          <w:szCs w:val="24"/>
        </w:rPr>
        <w:t xml:space="preserve"> </w:t>
      </w:r>
      <w:r w:rsidR="009E34BE" w:rsidRPr="00E05A9D">
        <w:rPr>
          <w:rFonts w:cs="Times New Roman"/>
          <w:bCs/>
          <w:spacing w:val="-3"/>
          <w:szCs w:val="24"/>
        </w:rPr>
        <w:t>) for the</w:t>
      </w:r>
      <w:r w:rsidR="009E34BE" w:rsidRPr="00E05A9D">
        <w:rPr>
          <w:rFonts w:cs="Times New Roman"/>
          <w:spacing w:val="-3"/>
          <w:szCs w:val="24"/>
        </w:rPr>
        <w:t xml:space="preserve"> </w:t>
      </w:r>
      <w:r w:rsidR="009E34BE" w:rsidRPr="00E05A9D">
        <w:rPr>
          <w:rFonts w:cs="Times New Roman"/>
          <w:bCs/>
          <w:spacing w:val="-3"/>
          <w:szCs w:val="24"/>
        </w:rPr>
        <w:t>Defendants</w:t>
      </w:r>
    </w:p>
    <w:p w14:paraId="35818505" w14:textId="67922289" w:rsidR="004258D8" w:rsidRPr="00E05A9D" w:rsidRDefault="004258D8" w:rsidP="004258D8">
      <w:pPr>
        <w:suppressAutoHyphens/>
        <w:jc w:val="center"/>
        <w:rPr>
          <w:rFonts w:cs="Times New Roman"/>
          <w:spacing w:val="-3"/>
          <w:szCs w:val="24"/>
        </w:rPr>
      </w:pPr>
      <w:r w:rsidRPr="00E05A9D">
        <w:rPr>
          <w:rFonts w:cs="Times New Roman"/>
          <w:b/>
          <w:bCs/>
          <w:spacing w:val="-3"/>
          <w:szCs w:val="24"/>
        </w:rPr>
        <w:t>Hearing dates: 2 and 3 December 2021</w:t>
      </w:r>
      <w:r w:rsidRPr="00E05A9D">
        <w:rPr>
          <w:rFonts w:cs="Times New Roman"/>
          <w:spacing w:val="-3"/>
          <w:szCs w:val="24"/>
        </w:rPr>
        <w:t xml:space="preserve"> </w:t>
      </w:r>
    </w:p>
    <w:p w14:paraId="4E4ABC40" w14:textId="59077144" w:rsidR="004258D8" w:rsidRPr="00E05A9D" w:rsidRDefault="004258D8" w:rsidP="004258D8">
      <w:pPr>
        <w:suppressAutoHyphens/>
        <w:jc w:val="center"/>
        <w:rPr>
          <w:rFonts w:cs="Times New Roman"/>
          <w:spacing w:val="-3"/>
          <w:szCs w:val="24"/>
        </w:rPr>
      </w:pPr>
      <w:r w:rsidRPr="00E05A9D">
        <w:rPr>
          <w:rFonts w:cs="Times New Roman"/>
          <w:spacing w:val="-3"/>
          <w:szCs w:val="24"/>
        </w:rPr>
        <w:t>- - - - - - - - - - - - - - - - - - - - -</w:t>
      </w:r>
    </w:p>
    <w:p w14:paraId="2D6DDE9F" w14:textId="77777777" w:rsidR="00E05A9D" w:rsidRPr="00E05A9D" w:rsidRDefault="00E05A9D" w:rsidP="00E05A9D">
      <w:pPr>
        <w:pStyle w:val="CoverDesc"/>
        <w:rPr>
          <w:b w:val="0"/>
          <w:bCs/>
          <w:sz w:val="24"/>
          <w:szCs w:val="24"/>
        </w:rPr>
      </w:pPr>
      <w:r w:rsidRPr="00E05A9D">
        <w:rPr>
          <w:sz w:val="24"/>
          <w:szCs w:val="24"/>
        </w:rPr>
        <w:t>Approved Judgment</w:t>
      </w:r>
    </w:p>
    <w:p w14:paraId="6B0240F1" w14:textId="1C5F78EF" w:rsidR="00E05A9D" w:rsidRPr="00E05A9D" w:rsidRDefault="00E05A9D" w:rsidP="00E05A9D">
      <w:pPr>
        <w:pStyle w:val="NormalWeb"/>
        <w:jc w:val="both"/>
      </w:pPr>
      <w:r w:rsidRPr="00E05A9D">
        <w:rPr>
          <w:b/>
          <w:bCs/>
          <w:i/>
          <w:iCs/>
        </w:rPr>
        <w:t xml:space="preserve">Covid-19 Protocol: This judgment was handed down remotely by circulation to the parties’ representatives by email and released to BAILII. The date and time for hand-down is deemed to be 10.30 a.m. on Friday 25th March 2022. </w:t>
      </w:r>
    </w:p>
    <w:p w14:paraId="50824CD2" w14:textId="77777777" w:rsidR="00E05A9D" w:rsidRPr="00AC0641" w:rsidRDefault="00E05A9D" w:rsidP="00E05A9D">
      <w:pPr>
        <w:jc w:val="center"/>
      </w:pPr>
      <w:r w:rsidRPr="00AC0641">
        <w:t>.............................</w:t>
      </w:r>
    </w:p>
    <w:p w14:paraId="0752147F" w14:textId="77777777" w:rsidR="00977D90" w:rsidRDefault="00977D90" w:rsidP="004258D8">
      <w:pPr>
        <w:rPr>
          <w:b/>
          <w:bCs/>
          <w:szCs w:val="24"/>
        </w:rPr>
      </w:pPr>
    </w:p>
    <w:p w14:paraId="554D090A" w14:textId="3DB296DB" w:rsidR="006F4D2C" w:rsidRPr="006F4D2C" w:rsidRDefault="006F4D2C" w:rsidP="00977D90">
      <w:pPr>
        <w:spacing w:line="240" w:lineRule="auto"/>
        <w:rPr>
          <w:b/>
          <w:bCs/>
          <w:szCs w:val="24"/>
        </w:rPr>
      </w:pPr>
      <w:r w:rsidRPr="006F4D2C">
        <w:rPr>
          <w:b/>
          <w:bCs/>
          <w:szCs w:val="24"/>
        </w:rPr>
        <w:t>Miss Recorder Amanda Michaels</w:t>
      </w:r>
    </w:p>
    <w:p w14:paraId="6F4F1FE2" w14:textId="7836FFFB" w:rsidR="00056C30" w:rsidRDefault="00052DD0" w:rsidP="00977D90">
      <w:pPr>
        <w:pStyle w:val="ListParagraph"/>
        <w:numPr>
          <w:ilvl w:val="0"/>
          <w:numId w:val="5"/>
        </w:numPr>
        <w:spacing w:line="240" w:lineRule="auto"/>
        <w:ind w:hanging="720"/>
      </w:pPr>
      <w:r>
        <w:t>Th</w:t>
      </w:r>
      <w:r w:rsidR="00336F55">
        <w:t>is is the judgment following the trial of a</w:t>
      </w:r>
      <w:r>
        <w:t xml:space="preserve"> claim </w:t>
      </w:r>
      <w:r w:rsidR="004258D8">
        <w:t>for</w:t>
      </w:r>
      <w:r>
        <w:t xml:space="preserve"> infringement of a registered Community design and of unregistered UK design rights in the design for </w:t>
      </w:r>
      <w:r w:rsidRPr="00056C30">
        <w:t>a</w:t>
      </w:r>
      <w:r w:rsidR="00E93199">
        <w:t xml:space="preserve"> knee length ladies’ boot. The design </w:t>
      </w:r>
      <w:r w:rsidR="00EA145B">
        <w:t>is based upon</w:t>
      </w:r>
      <w:r w:rsidRPr="00056C30">
        <w:t xml:space="preserve"> </w:t>
      </w:r>
      <w:r w:rsidR="00336F55">
        <w:t xml:space="preserve">a </w:t>
      </w:r>
      <w:r w:rsidR="00EA145B">
        <w:t xml:space="preserve">traditional </w:t>
      </w:r>
      <w:r w:rsidRPr="00056C30">
        <w:t xml:space="preserve">Spanish riding boot. </w:t>
      </w:r>
      <w:r w:rsidR="00494A20">
        <w:t>I have to decide,</w:t>
      </w:r>
      <w:r w:rsidR="00494A20" w:rsidRPr="00056C30">
        <w:t xml:space="preserve"> </w:t>
      </w:r>
      <w:r w:rsidR="00494A20">
        <w:t xml:space="preserve">in essence, whether </w:t>
      </w:r>
      <w:r w:rsidR="00494A20" w:rsidRPr="00056C30">
        <w:t xml:space="preserve">three </w:t>
      </w:r>
      <w:r w:rsidR="00494A20">
        <w:t xml:space="preserve">versions of </w:t>
      </w:r>
      <w:r w:rsidR="00E93199">
        <w:t>the</w:t>
      </w:r>
      <w:r w:rsidR="00494A20">
        <w:t xml:space="preserve"> </w:t>
      </w:r>
      <w:r w:rsidR="00494A20" w:rsidRPr="00056C30">
        <w:t>design sold (sequentially) by the First Defendant</w:t>
      </w:r>
      <w:r w:rsidR="00494A20">
        <w:t xml:space="preserve"> infringe the Claimants’ </w:t>
      </w:r>
      <w:r w:rsidR="00E93199">
        <w:t xml:space="preserve">registered </w:t>
      </w:r>
      <w:r w:rsidR="00494A20">
        <w:t xml:space="preserve">and </w:t>
      </w:r>
      <w:r w:rsidR="00494A20" w:rsidRPr="00461A87">
        <w:rPr>
          <w:rFonts w:cs="Times New Roman"/>
        </w:rPr>
        <w:t>unregistered designs.</w:t>
      </w:r>
    </w:p>
    <w:p w14:paraId="590A46ED" w14:textId="77777777" w:rsidR="006703E2" w:rsidRDefault="006703E2" w:rsidP="00977D90">
      <w:pPr>
        <w:pStyle w:val="ListParagraph"/>
        <w:spacing w:line="240" w:lineRule="auto"/>
        <w:ind w:hanging="720"/>
      </w:pPr>
    </w:p>
    <w:p w14:paraId="310CCA34" w14:textId="1EF9AF36" w:rsidR="002E2336" w:rsidRPr="002E2336" w:rsidRDefault="00A72596" w:rsidP="00977D90">
      <w:pPr>
        <w:pStyle w:val="ListParagraph"/>
        <w:numPr>
          <w:ilvl w:val="0"/>
          <w:numId w:val="5"/>
        </w:numPr>
        <w:spacing w:line="240" w:lineRule="auto"/>
        <w:ind w:hanging="720"/>
        <w:rPr>
          <w:rFonts w:cs="Times New Roman"/>
          <w:szCs w:val="24"/>
        </w:rPr>
      </w:pPr>
      <w:r>
        <w:t xml:space="preserve">The Claimants’ boot design is called </w:t>
      </w:r>
      <w:r w:rsidRPr="00056C30">
        <w:t xml:space="preserve">the </w:t>
      </w:r>
      <w:r>
        <w:t>“</w:t>
      </w:r>
      <w:r w:rsidRPr="00056C30">
        <w:t>Regina boot</w:t>
      </w:r>
      <w:r>
        <w:t>”</w:t>
      </w:r>
      <w:r w:rsidRPr="00056C30">
        <w:t xml:space="preserve"> or the </w:t>
      </w:r>
      <w:r>
        <w:t>“</w:t>
      </w:r>
      <w:r w:rsidRPr="00056C30">
        <w:t>Heeled Regina</w:t>
      </w:r>
      <w:r w:rsidR="005F5625">
        <w:t>.</w:t>
      </w:r>
      <w:r>
        <w:t xml:space="preserve">” </w:t>
      </w:r>
      <w:r w:rsidR="002E2336">
        <w:t xml:space="preserve">It is a slim fitting, </w:t>
      </w:r>
      <w:r w:rsidR="005A42A4">
        <w:t>elegant</w:t>
      </w:r>
      <w:r w:rsidR="006F4D2C">
        <w:t>,</w:t>
      </w:r>
      <w:r w:rsidR="005A42A4">
        <w:t xml:space="preserve"> </w:t>
      </w:r>
      <w:r w:rsidR="002E2336">
        <w:t>knee-length boot with a mid-height heel, a full zip on the outside of the leg, with a tassel pull, and a ‘fan’ above it.</w:t>
      </w:r>
      <w:r w:rsidR="004D2FCA">
        <w:t xml:space="preserve"> Whilst the boot is in the style of a Spanish riding boot, it was not designed for </w:t>
      </w:r>
      <w:r w:rsidR="005A42A4">
        <w:t xml:space="preserve">serious </w:t>
      </w:r>
      <w:r w:rsidR="004D2FCA">
        <w:t xml:space="preserve">equestrian </w:t>
      </w:r>
      <w:r w:rsidR="005A42A4">
        <w:t xml:space="preserve">or country </w:t>
      </w:r>
      <w:r w:rsidR="004D2FCA">
        <w:t>use</w:t>
      </w:r>
      <w:r w:rsidR="005A42A4">
        <w:t>.</w:t>
      </w:r>
    </w:p>
    <w:p w14:paraId="28503218" w14:textId="77777777" w:rsidR="002E2336" w:rsidRPr="002E2336" w:rsidRDefault="002E2336" w:rsidP="00977D90">
      <w:pPr>
        <w:pStyle w:val="ListParagraph"/>
        <w:spacing w:line="240" w:lineRule="auto"/>
        <w:rPr>
          <w:rFonts w:cs="Times New Roman"/>
          <w:szCs w:val="24"/>
        </w:rPr>
      </w:pPr>
    </w:p>
    <w:p w14:paraId="0A92AF81" w14:textId="77777777" w:rsidR="002E2336" w:rsidRDefault="00F62F92" w:rsidP="00977D90">
      <w:pPr>
        <w:pStyle w:val="ListParagraph"/>
        <w:numPr>
          <w:ilvl w:val="0"/>
          <w:numId w:val="5"/>
        </w:numPr>
        <w:spacing w:line="240" w:lineRule="auto"/>
        <w:ind w:hanging="720"/>
        <w:rPr>
          <w:rFonts w:cs="Times New Roman"/>
          <w:szCs w:val="24"/>
        </w:rPr>
      </w:pPr>
      <w:r>
        <w:t xml:space="preserve">The claim was issued </w:t>
      </w:r>
      <w:r w:rsidRPr="00B217FE">
        <w:rPr>
          <w:rFonts w:cs="Times New Roman"/>
          <w:szCs w:val="24"/>
        </w:rPr>
        <w:t xml:space="preserve">before the UK left the EU, and there is now a UK registered </w:t>
      </w:r>
      <w:r w:rsidRPr="00E93199">
        <w:rPr>
          <w:rFonts w:cs="Times New Roman"/>
          <w:szCs w:val="24"/>
        </w:rPr>
        <w:t xml:space="preserve">design </w:t>
      </w:r>
      <w:r w:rsidR="005F5625" w:rsidRPr="00E93199">
        <w:rPr>
          <w:rFonts w:cs="Times New Roman"/>
          <w:szCs w:val="24"/>
        </w:rPr>
        <w:t>No. 9002954222-00001 cloned from</w:t>
      </w:r>
      <w:r w:rsidRPr="00E93199">
        <w:rPr>
          <w:rFonts w:cs="Times New Roman"/>
          <w:szCs w:val="24"/>
        </w:rPr>
        <w:t xml:space="preserve"> the Community Registered Design.</w:t>
      </w:r>
      <w:r w:rsidR="00B217FE" w:rsidRPr="00E93199">
        <w:rPr>
          <w:rFonts w:cs="Times New Roman"/>
          <w:szCs w:val="24"/>
          <w:shd w:val="clear" w:color="auto" w:fill="FFFFFF"/>
        </w:rPr>
        <w:t xml:space="preserve"> No application was made to amend the claim expressly to assert reliance upon the UK registered design, but no point was taken about this by the Defendants.</w:t>
      </w:r>
      <w:r w:rsidRPr="00E93199">
        <w:rPr>
          <w:rFonts w:cs="Times New Roman"/>
          <w:szCs w:val="24"/>
        </w:rPr>
        <w:t xml:space="preserve"> </w:t>
      </w:r>
      <w:r w:rsidR="00B217FE" w:rsidRPr="00E93199">
        <w:rPr>
          <w:rFonts w:cs="Times New Roman"/>
          <w:szCs w:val="24"/>
          <w:shd w:val="clear" w:color="auto" w:fill="FFFFFF"/>
        </w:rPr>
        <w:t>As it is not necessary to distinguish between the RCD and the equivalent UK right, f</w:t>
      </w:r>
      <w:r w:rsidRPr="00E93199">
        <w:rPr>
          <w:rFonts w:cs="Times New Roman"/>
          <w:szCs w:val="24"/>
        </w:rPr>
        <w:t>or convenience in this judgment I shall simply refer</w:t>
      </w:r>
      <w:r w:rsidR="00E93199">
        <w:rPr>
          <w:rFonts w:cs="Times New Roman"/>
          <w:szCs w:val="24"/>
        </w:rPr>
        <w:t xml:space="preserve">, </w:t>
      </w:r>
      <w:r w:rsidRPr="00E93199">
        <w:rPr>
          <w:rFonts w:cs="Times New Roman"/>
          <w:szCs w:val="24"/>
        </w:rPr>
        <w:t xml:space="preserve">as the parties did, </w:t>
      </w:r>
      <w:r w:rsidR="00E93199">
        <w:rPr>
          <w:rFonts w:cs="Times New Roman"/>
          <w:szCs w:val="24"/>
        </w:rPr>
        <w:t>to</w:t>
      </w:r>
      <w:r w:rsidRPr="00E93199">
        <w:rPr>
          <w:rFonts w:cs="Times New Roman"/>
          <w:szCs w:val="24"/>
        </w:rPr>
        <w:t xml:space="preserve"> the “RCD.”</w:t>
      </w:r>
      <w:r w:rsidR="00A72596" w:rsidRPr="00E93199">
        <w:rPr>
          <w:rFonts w:cs="Times New Roman"/>
          <w:szCs w:val="24"/>
        </w:rPr>
        <w:t xml:space="preserve"> </w:t>
      </w:r>
    </w:p>
    <w:p w14:paraId="61819C4F" w14:textId="77777777" w:rsidR="002E2336" w:rsidRDefault="002E2336" w:rsidP="00977D90">
      <w:pPr>
        <w:pStyle w:val="ListParagraph"/>
        <w:spacing w:line="240" w:lineRule="auto"/>
        <w:rPr>
          <w:rFonts w:cs="Times New Roman"/>
          <w:szCs w:val="24"/>
        </w:rPr>
      </w:pPr>
    </w:p>
    <w:p w14:paraId="3D9F19A8" w14:textId="44566B60" w:rsidR="006219A8" w:rsidRPr="00B217FE" w:rsidRDefault="005F5625" w:rsidP="00977D90">
      <w:pPr>
        <w:pStyle w:val="ListParagraph"/>
        <w:numPr>
          <w:ilvl w:val="0"/>
          <w:numId w:val="5"/>
        </w:numPr>
        <w:spacing w:line="240" w:lineRule="auto"/>
        <w:ind w:hanging="720"/>
        <w:rPr>
          <w:rFonts w:cs="Times New Roman"/>
          <w:szCs w:val="24"/>
        </w:rPr>
      </w:pPr>
      <w:r w:rsidRPr="00E93199">
        <w:rPr>
          <w:rFonts w:cs="Times New Roman"/>
          <w:szCs w:val="24"/>
        </w:rPr>
        <w:t>T</w:t>
      </w:r>
      <w:r w:rsidR="00A72596" w:rsidRPr="00E93199">
        <w:rPr>
          <w:rFonts w:cs="Times New Roman"/>
          <w:szCs w:val="24"/>
        </w:rPr>
        <w:t xml:space="preserve">he unregistered designs relied upon consist of a design </w:t>
      </w:r>
      <w:r w:rsidR="000338D2" w:rsidRPr="00E93199">
        <w:rPr>
          <w:rFonts w:cs="Times New Roman"/>
          <w:szCs w:val="24"/>
        </w:rPr>
        <w:t xml:space="preserve">showing </w:t>
      </w:r>
      <w:r w:rsidR="00A72596" w:rsidRPr="00E93199">
        <w:rPr>
          <w:rFonts w:cs="Times New Roman"/>
          <w:szCs w:val="24"/>
        </w:rPr>
        <w:t xml:space="preserve">the whole of the Heeled Regina, and two designs </w:t>
      </w:r>
      <w:r w:rsidR="00E93199">
        <w:rPr>
          <w:rFonts w:cs="Times New Roman"/>
          <w:szCs w:val="24"/>
        </w:rPr>
        <w:t xml:space="preserve">for </w:t>
      </w:r>
      <w:r w:rsidR="00A72596" w:rsidRPr="00E93199">
        <w:rPr>
          <w:rFonts w:cs="Times New Roman"/>
          <w:szCs w:val="24"/>
        </w:rPr>
        <w:t>the</w:t>
      </w:r>
      <w:r w:rsidR="00DB2B71">
        <w:rPr>
          <w:rFonts w:cs="Times New Roman"/>
          <w:szCs w:val="24"/>
        </w:rPr>
        <w:t xml:space="preserve"> same</w:t>
      </w:r>
      <w:r w:rsidR="00A72596" w:rsidRPr="00E93199">
        <w:rPr>
          <w:rFonts w:cs="Times New Roman"/>
          <w:szCs w:val="24"/>
        </w:rPr>
        <w:t xml:space="preserve"> boot</w:t>
      </w:r>
      <w:r w:rsidR="00DB2B71">
        <w:rPr>
          <w:rFonts w:cs="Times New Roman"/>
          <w:szCs w:val="24"/>
        </w:rPr>
        <w:t xml:space="preserve"> with the exclusion of different parts of it</w:t>
      </w:r>
      <w:r w:rsidR="00A72596" w:rsidRPr="00E93199">
        <w:rPr>
          <w:rFonts w:cs="Times New Roman"/>
          <w:szCs w:val="24"/>
        </w:rPr>
        <w:t>.</w:t>
      </w:r>
    </w:p>
    <w:p w14:paraId="1B44EB8F" w14:textId="77777777" w:rsidR="006219A8" w:rsidRPr="006219A8" w:rsidRDefault="006219A8" w:rsidP="00977D90">
      <w:pPr>
        <w:pStyle w:val="ListParagraph"/>
        <w:spacing w:line="240" w:lineRule="auto"/>
        <w:rPr>
          <w:rFonts w:cs="Times New Roman"/>
        </w:rPr>
      </w:pPr>
    </w:p>
    <w:p w14:paraId="2CC8A215" w14:textId="421D0375" w:rsidR="00336F55" w:rsidRPr="00461A87" w:rsidRDefault="006219A8" w:rsidP="00977D90">
      <w:pPr>
        <w:pStyle w:val="ListParagraph"/>
        <w:numPr>
          <w:ilvl w:val="0"/>
          <w:numId w:val="5"/>
        </w:numPr>
        <w:spacing w:line="240" w:lineRule="auto"/>
        <w:ind w:hanging="720"/>
        <w:rPr>
          <w:rFonts w:cs="Times New Roman"/>
        </w:rPr>
      </w:pPr>
      <w:r>
        <w:t xml:space="preserve">The </w:t>
      </w:r>
      <w:r w:rsidR="00052DD0">
        <w:t>proceedings were issued in August 2019</w:t>
      </w:r>
      <w:r w:rsidR="00114920">
        <w:t xml:space="preserve"> against The House of Bruar Ltd (“Bruar”) and two of its directors</w:t>
      </w:r>
      <w:r w:rsidR="00052DD0">
        <w:t xml:space="preserve">. </w:t>
      </w:r>
      <w:r w:rsidR="00336F55">
        <w:t>The claim initially included an allegation of infringement of two RC</w:t>
      </w:r>
      <w:r w:rsidR="006F4D2C">
        <w:t>D</w:t>
      </w:r>
      <w:r w:rsidR="00336F55">
        <w:t>s</w:t>
      </w:r>
      <w:r w:rsidR="00FC21AA">
        <w:t>:</w:t>
      </w:r>
      <w:r w:rsidR="00336F55">
        <w:t xml:space="preserve"> </w:t>
      </w:r>
      <w:r w:rsidR="00E93199">
        <w:t>the RCD</w:t>
      </w:r>
      <w:r w:rsidR="005F5625">
        <w:t xml:space="preserve"> for</w:t>
      </w:r>
      <w:r w:rsidR="00336F55">
        <w:t xml:space="preserve"> the Heeled Regina, and a design for a boot known as the Amira. </w:t>
      </w:r>
      <w:r>
        <w:t>However, t</w:t>
      </w:r>
      <w:r w:rsidR="00336F55">
        <w:t xml:space="preserve">he Defendants admitted </w:t>
      </w:r>
      <w:r w:rsidR="00C87409">
        <w:t>infringement of the Amira design in the Defence and Counterclaim</w:t>
      </w:r>
      <w:r w:rsidR="005F5625">
        <w:t>,</w:t>
      </w:r>
      <w:r>
        <w:t xml:space="preserve"> and I do not need to deal further with that design</w:t>
      </w:r>
      <w:r w:rsidR="00D10FC2">
        <w:t>, as such</w:t>
      </w:r>
      <w:r w:rsidR="00C87409">
        <w:t>.</w:t>
      </w:r>
      <w:r w:rsidR="00D10FC2">
        <w:t xml:space="preserve"> The Claimants nevertheless said that the admission that the Amira design had been copied showed that the Defendants were willing or had a propensity to copy their designs.</w:t>
      </w:r>
      <w:r w:rsidR="00336F55">
        <w:t xml:space="preserve"> </w:t>
      </w:r>
      <w:r w:rsidR="00096F97">
        <w:t xml:space="preserve">When the proceedings were issued, complaint was made about two versions of the Defendants’ </w:t>
      </w:r>
      <w:r w:rsidR="00652C22">
        <w:t>boots</w:t>
      </w:r>
      <w:r w:rsidR="00096F97">
        <w:t xml:space="preserve"> alleged to infringe the Heeled Regina design. A third </w:t>
      </w:r>
      <w:r w:rsidR="00652C22">
        <w:t>boot design</w:t>
      </w:r>
      <w:r w:rsidR="00096F97">
        <w:t xml:space="preserve"> came to the Claimants’ attention after issue, leading to an amendment to the Particulars of Claim in September 2019 to add that boot. </w:t>
      </w:r>
    </w:p>
    <w:p w14:paraId="7A1253C4" w14:textId="77777777" w:rsidR="00C87409" w:rsidRPr="00461A87" w:rsidRDefault="00C87409" w:rsidP="00977D90">
      <w:pPr>
        <w:pStyle w:val="ListParagraph"/>
        <w:spacing w:line="240" w:lineRule="auto"/>
        <w:rPr>
          <w:rFonts w:cs="Times New Roman"/>
        </w:rPr>
      </w:pPr>
    </w:p>
    <w:p w14:paraId="38FEFCC3" w14:textId="3BEA5CD3" w:rsidR="00052DD0" w:rsidRPr="002E2336" w:rsidRDefault="00052DD0" w:rsidP="00977D90">
      <w:pPr>
        <w:pStyle w:val="ListParagraph"/>
        <w:numPr>
          <w:ilvl w:val="0"/>
          <w:numId w:val="5"/>
        </w:numPr>
        <w:spacing w:line="240" w:lineRule="auto"/>
        <w:ind w:hanging="720"/>
        <w:rPr>
          <w:rFonts w:cs="Times New Roman"/>
        </w:rPr>
      </w:pPr>
      <w:r w:rsidRPr="002E2336">
        <w:rPr>
          <w:rFonts w:cs="Times New Roman"/>
        </w:rPr>
        <w:t xml:space="preserve">Directions were given in an order dated 3 April 2020. </w:t>
      </w:r>
      <w:r w:rsidR="00461A87" w:rsidRPr="002E2336">
        <w:rPr>
          <w:rFonts w:cs="Times New Roman"/>
        </w:rPr>
        <w:t>T</w:t>
      </w:r>
      <w:r w:rsidRPr="002E2336">
        <w:rPr>
          <w:rFonts w:cs="Times New Roman"/>
        </w:rPr>
        <w:t xml:space="preserve">he </w:t>
      </w:r>
      <w:r w:rsidR="00494A20" w:rsidRPr="002E2336">
        <w:rPr>
          <w:rFonts w:cs="Times New Roman"/>
        </w:rPr>
        <w:t>O</w:t>
      </w:r>
      <w:r w:rsidRPr="002E2336">
        <w:rPr>
          <w:rFonts w:cs="Times New Roman"/>
        </w:rPr>
        <w:t xml:space="preserve">rder and the list of issues did not limit the number of prior designs to be taken into account, </w:t>
      </w:r>
      <w:r w:rsidR="00461A87" w:rsidRPr="002E2336">
        <w:rPr>
          <w:rFonts w:cs="Times New Roman"/>
        </w:rPr>
        <w:t>which was</w:t>
      </w:r>
      <w:r w:rsidRPr="002E2336">
        <w:rPr>
          <w:rFonts w:cs="Times New Roman"/>
        </w:rPr>
        <w:t xml:space="preserve"> a matter of some significance because </w:t>
      </w:r>
      <w:r w:rsidR="00461A87" w:rsidRPr="002E2336">
        <w:rPr>
          <w:rFonts w:cs="Times New Roman"/>
        </w:rPr>
        <w:t>numerous</w:t>
      </w:r>
      <w:r w:rsidRPr="002E2336">
        <w:rPr>
          <w:rFonts w:cs="Times New Roman"/>
        </w:rPr>
        <w:t xml:space="preserve"> earlier </w:t>
      </w:r>
      <w:r w:rsidR="000C27D9" w:rsidRPr="002E2336">
        <w:rPr>
          <w:rFonts w:cs="Times New Roman"/>
        </w:rPr>
        <w:t xml:space="preserve">boot </w:t>
      </w:r>
      <w:r w:rsidRPr="002E2336">
        <w:rPr>
          <w:rFonts w:cs="Times New Roman"/>
        </w:rPr>
        <w:t xml:space="preserve">designs </w:t>
      </w:r>
      <w:r w:rsidR="00461A87" w:rsidRPr="002E2336">
        <w:rPr>
          <w:rFonts w:cs="Times New Roman"/>
        </w:rPr>
        <w:t xml:space="preserve">were </w:t>
      </w:r>
      <w:r w:rsidR="000C27D9" w:rsidRPr="002E2336">
        <w:rPr>
          <w:rFonts w:cs="Times New Roman"/>
        </w:rPr>
        <w:t>plead</w:t>
      </w:r>
      <w:r w:rsidR="00461A87" w:rsidRPr="002E2336">
        <w:rPr>
          <w:rFonts w:cs="Times New Roman"/>
        </w:rPr>
        <w:t>ed by the Defendants in</w:t>
      </w:r>
      <w:r w:rsidR="000C27D9" w:rsidRPr="002E2336">
        <w:rPr>
          <w:rFonts w:cs="Times New Roman"/>
        </w:rPr>
        <w:t xml:space="preserve"> order to </w:t>
      </w:r>
      <w:r w:rsidR="00461A87" w:rsidRPr="002E2336">
        <w:rPr>
          <w:rFonts w:cs="Times New Roman"/>
        </w:rPr>
        <w:t>challeng</w:t>
      </w:r>
      <w:r w:rsidR="000C27D9" w:rsidRPr="002E2336">
        <w:rPr>
          <w:rFonts w:cs="Times New Roman"/>
        </w:rPr>
        <w:t>e</w:t>
      </w:r>
      <w:r w:rsidR="00461A87" w:rsidRPr="002E2336">
        <w:rPr>
          <w:rFonts w:cs="Times New Roman"/>
        </w:rPr>
        <w:t xml:space="preserve"> the validity or scope of the Claimants’ rights. </w:t>
      </w:r>
      <w:r w:rsidR="00456547" w:rsidRPr="002E2336">
        <w:rPr>
          <w:rFonts w:cs="Times New Roman"/>
        </w:rPr>
        <w:t xml:space="preserve">At trial, </w:t>
      </w:r>
      <w:r w:rsidR="00461A87" w:rsidRPr="002E2336">
        <w:rPr>
          <w:rFonts w:cs="Times New Roman"/>
        </w:rPr>
        <w:t>Miss Pickard</w:t>
      </w:r>
      <w:r w:rsidR="00456547" w:rsidRPr="002E2336">
        <w:rPr>
          <w:rFonts w:cs="Times New Roman"/>
        </w:rPr>
        <w:t xml:space="preserve"> helpfully </w:t>
      </w:r>
      <w:r w:rsidR="004623F1" w:rsidRPr="002E2336">
        <w:rPr>
          <w:rFonts w:cs="Times New Roman"/>
        </w:rPr>
        <w:t>identified a narrower range of</w:t>
      </w:r>
      <w:r w:rsidR="00456547" w:rsidRPr="002E2336">
        <w:rPr>
          <w:rFonts w:cs="Times New Roman"/>
        </w:rPr>
        <w:t xml:space="preserve"> designs which she said were the most relevant</w:t>
      </w:r>
      <w:r w:rsidR="000C27D9" w:rsidRPr="002E2336">
        <w:rPr>
          <w:rFonts w:cs="Times New Roman"/>
        </w:rPr>
        <w:t>.</w:t>
      </w:r>
      <w:r w:rsidR="00456547" w:rsidRPr="002E2336">
        <w:rPr>
          <w:rFonts w:cs="Times New Roman"/>
        </w:rPr>
        <w:t xml:space="preserve"> </w:t>
      </w:r>
    </w:p>
    <w:p w14:paraId="24D214A6" w14:textId="7719CEE8" w:rsidR="00C52447" w:rsidRPr="00C52447" w:rsidRDefault="00C52447" w:rsidP="00977D90">
      <w:pPr>
        <w:spacing w:line="240" w:lineRule="auto"/>
        <w:rPr>
          <w:rFonts w:cs="Times New Roman"/>
          <w:i/>
          <w:iCs/>
        </w:rPr>
      </w:pPr>
      <w:r w:rsidRPr="00C52447">
        <w:rPr>
          <w:rFonts w:cs="Times New Roman"/>
          <w:i/>
          <w:iCs/>
        </w:rPr>
        <w:t>The witnesses</w:t>
      </w:r>
    </w:p>
    <w:p w14:paraId="2DE0822F" w14:textId="3DBF0385" w:rsidR="00C52447" w:rsidRPr="001470FA" w:rsidRDefault="00C52447" w:rsidP="00977D90">
      <w:pPr>
        <w:pStyle w:val="ListParagraph"/>
        <w:numPr>
          <w:ilvl w:val="0"/>
          <w:numId w:val="5"/>
        </w:numPr>
        <w:spacing w:line="240" w:lineRule="auto"/>
        <w:ind w:hanging="720"/>
        <w:rPr>
          <w:rFonts w:cs="Times New Roman"/>
        </w:rPr>
      </w:pPr>
      <w:r>
        <w:rPr>
          <w:rFonts w:cs="Times New Roman"/>
        </w:rPr>
        <w:t>For the Claimants</w:t>
      </w:r>
      <w:r w:rsidR="00D10FC2">
        <w:rPr>
          <w:rFonts w:cs="Times New Roman"/>
        </w:rPr>
        <w:t xml:space="preserve">, both Mr Parker and Mr Fountaine provided witness statements and were cross-examined. </w:t>
      </w:r>
      <w:r w:rsidR="004067E7">
        <w:rPr>
          <w:rFonts w:cs="Times New Roman"/>
        </w:rPr>
        <w:t>Mr Fountaine was a wholly</w:t>
      </w:r>
      <w:r w:rsidR="00D10FC2">
        <w:rPr>
          <w:rFonts w:cs="Times New Roman"/>
        </w:rPr>
        <w:t xml:space="preserve"> credible and reliable witness</w:t>
      </w:r>
      <w:r w:rsidR="004067E7">
        <w:rPr>
          <w:rFonts w:cs="Times New Roman"/>
        </w:rPr>
        <w:t xml:space="preserve">, as the Defendants accepted. </w:t>
      </w:r>
      <w:r w:rsidR="00046249">
        <w:rPr>
          <w:rFonts w:cs="Times New Roman"/>
        </w:rPr>
        <w:t>However, t</w:t>
      </w:r>
      <w:r w:rsidR="004067E7">
        <w:rPr>
          <w:rFonts w:cs="Times New Roman"/>
        </w:rPr>
        <w:t xml:space="preserve">hey </w:t>
      </w:r>
      <w:r w:rsidR="00EA145B">
        <w:rPr>
          <w:rFonts w:cs="Times New Roman"/>
        </w:rPr>
        <w:t>contend</w:t>
      </w:r>
      <w:r w:rsidR="004067E7">
        <w:rPr>
          <w:rFonts w:cs="Times New Roman"/>
        </w:rPr>
        <w:t xml:space="preserve">ed that Mr Parker was not a reliable </w:t>
      </w:r>
      <w:r w:rsidR="004067E7">
        <w:rPr>
          <w:rFonts w:cs="Times New Roman"/>
        </w:rPr>
        <w:lastRenderedPageBreak/>
        <w:t xml:space="preserve">witness, </w:t>
      </w:r>
      <w:r w:rsidR="00494A20">
        <w:rPr>
          <w:rFonts w:cs="Times New Roman"/>
        </w:rPr>
        <w:t>saying that</w:t>
      </w:r>
      <w:r w:rsidR="004067E7">
        <w:rPr>
          <w:rFonts w:cs="Times New Roman"/>
        </w:rPr>
        <w:t xml:space="preserve"> his explanation of the process of designing the Heeled Regina was incomplete or confused</w:t>
      </w:r>
      <w:r w:rsidR="00494A20">
        <w:rPr>
          <w:rFonts w:cs="Times New Roman"/>
        </w:rPr>
        <w:t>,</w:t>
      </w:r>
      <w:r w:rsidR="004067E7">
        <w:rPr>
          <w:rFonts w:cs="Times New Roman"/>
        </w:rPr>
        <w:t xml:space="preserve"> and </w:t>
      </w:r>
      <w:r w:rsidR="00494A20">
        <w:rPr>
          <w:rFonts w:cs="Times New Roman"/>
        </w:rPr>
        <w:t xml:space="preserve">that </w:t>
      </w:r>
      <w:r w:rsidR="004067E7">
        <w:rPr>
          <w:rFonts w:cs="Times New Roman"/>
        </w:rPr>
        <w:t xml:space="preserve">he gave various different dates when the design was said to have been made. On the whole, I found Mr Parker to be a </w:t>
      </w:r>
      <w:r w:rsidR="00F44E19">
        <w:rPr>
          <w:rFonts w:cs="Times New Roman"/>
        </w:rPr>
        <w:t>credible witness,</w:t>
      </w:r>
      <w:r w:rsidR="004067E7">
        <w:rPr>
          <w:rFonts w:cs="Times New Roman"/>
        </w:rPr>
        <w:t xml:space="preserve"> who was doing his best to explain the design process</w:t>
      </w:r>
      <w:r w:rsidR="00046249">
        <w:rPr>
          <w:rFonts w:cs="Times New Roman"/>
        </w:rPr>
        <w:t xml:space="preserve"> and I accept that he genuinely believed that the various designs which he had made had different features. </w:t>
      </w:r>
      <w:r w:rsidR="004067E7">
        <w:rPr>
          <w:rFonts w:cs="Times New Roman"/>
        </w:rPr>
        <w:t xml:space="preserve">However, </w:t>
      </w:r>
      <w:r w:rsidR="00494A20">
        <w:rPr>
          <w:rFonts w:cs="Times New Roman"/>
        </w:rPr>
        <w:t xml:space="preserve">he </w:t>
      </w:r>
      <w:r w:rsidR="00E1319D">
        <w:rPr>
          <w:rFonts w:cs="Times New Roman"/>
        </w:rPr>
        <w:t xml:space="preserve">was </w:t>
      </w:r>
      <w:r w:rsidR="002E2336">
        <w:rPr>
          <w:rFonts w:cs="Times New Roman"/>
        </w:rPr>
        <w:t>rather</w:t>
      </w:r>
      <w:r w:rsidR="00494A20">
        <w:rPr>
          <w:rFonts w:cs="Times New Roman"/>
        </w:rPr>
        <w:t xml:space="preserve"> </w:t>
      </w:r>
      <w:r w:rsidR="00825612">
        <w:rPr>
          <w:rFonts w:cs="Times New Roman"/>
        </w:rPr>
        <w:t>unclear about</w:t>
      </w:r>
      <w:r w:rsidR="004067E7">
        <w:rPr>
          <w:rFonts w:cs="Times New Roman"/>
        </w:rPr>
        <w:t xml:space="preserve"> the dates of the </w:t>
      </w:r>
      <w:r w:rsidR="00E1319D">
        <w:rPr>
          <w:rFonts w:cs="Times New Roman"/>
        </w:rPr>
        <w:t xml:space="preserve">various </w:t>
      </w:r>
      <w:r w:rsidR="004067E7">
        <w:rPr>
          <w:rFonts w:cs="Times New Roman"/>
        </w:rPr>
        <w:t>design</w:t>
      </w:r>
      <w:r w:rsidR="00E1319D">
        <w:rPr>
          <w:rFonts w:cs="Times New Roman"/>
        </w:rPr>
        <w:t>s</w:t>
      </w:r>
      <w:r w:rsidR="004067E7">
        <w:rPr>
          <w:rFonts w:cs="Times New Roman"/>
        </w:rPr>
        <w:t xml:space="preserve">, </w:t>
      </w:r>
      <w:r w:rsidR="00E1319D">
        <w:rPr>
          <w:rFonts w:cs="Times New Roman"/>
        </w:rPr>
        <w:t xml:space="preserve">and especially as to the sequence of </w:t>
      </w:r>
      <w:r w:rsidR="006F0A5B">
        <w:rPr>
          <w:rFonts w:cs="Times New Roman"/>
        </w:rPr>
        <w:t>various design changes in the critical period of October and November 2014</w:t>
      </w:r>
      <w:r w:rsidR="000D101D">
        <w:rPr>
          <w:rFonts w:cs="Times New Roman"/>
        </w:rPr>
        <w:t xml:space="preserve">. I did not find </w:t>
      </w:r>
      <w:r w:rsidR="00494A20" w:rsidRPr="00A14F66">
        <w:rPr>
          <w:rFonts w:cs="Times New Roman"/>
        </w:rPr>
        <w:t>his difficulty in specifying the relevant dates</w:t>
      </w:r>
      <w:r w:rsidR="000D101D" w:rsidRPr="00A14F66">
        <w:rPr>
          <w:rFonts w:cs="Times New Roman"/>
        </w:rPr>
        <w:t xml:space="preserve"> surprising so long after the event, </w:t>
      </w:r>
      <w:r w:rsidR="000469B5">
        <w:rPr>
          <w:rFonts w:cs="Times New Roman"/>
        </w:rPr>
        <w:t xml:space="preserve">nor did it lead me to doubt his veracity, </w:t>
      </w:r>
      <w:r w:rsidR="000D101D" w:rsidRPr="00A14F66">
        <w:rPr>
          <w:rFonts w:cs="Times New Roman"/>
        </w:rPr>
        <w:t xml:space="preserve">but </w:t>
      </w:r>
      <w:r w:rsidR="006F0A5B">
        <w:rPr>
          <w:rFonts w:cs="Times New Roman"/>
        </w:rPr>
        <w:t>I have concluded</w:t>
      </w:r>
      <w:r w:rsidR="000D101D" w:rsidRPr="00A14F66">
        <w:rPr>
          <w:rFonts w:cs="Times New Roman"/>
        </w:rPr>
        <w:t xml:space="preserve"> that I should not rely upon Mr Parker’s recollections as to dates without some </w:t>
      </w:r>
      <w:r w:rsidR="00FC6A4F" w:rsidRPr="00A14F66">
        <w:rPr>
          <w:rFonts w:cs="Times New Roman"/>
        </w:rPr>
        <w:t>corroborative evidence</w:t>
      </w:r>
      <w:r w:rsidR="000D101D" w:rsidRPr="00A14F66">
        <w:rPr>
          <w:rFonts w:cs="Times New Roman"/>
        </w:rPr>
        <w:t xml:space="preserve">. The third </w:t>
      </w:r>
      <w:r w:rsidR="000D101D" w:rsidRPr="001470FA">
        <w:rPr>
          <w:rFonts w:cs="Times New Roman"/>
        </w:rPr>
        <w:t>witness for the Claimants was Mr Duff, a business consultant who sits on the board of the First Claimant. His evidence was not challenged in cross-examination.</w:t>
      </w:r>
    </w:p>
    <w:p w14:paraId="63F6E4FF" w14:textId="77777777" w:rsidR="001470FA" w:rsidRPr="001470FA" w:rsidRDefault="001470FA" w:rsidP="00977D90">
      <w:pPr>
        <w:pStyle w:val="ListParagraph"/>
        <w:spacing w:line="240" w:lineRule="auto"/>
        <w:rPr>
          <w:rFonts w:cs="Times New Roman"/>
        </w:rPr>
      </w:pPr>
    </w:p>
    <w:p w14:paraId="70D708E9" w14:textId="2AE98E5A" w:rsidR="00C52447" w:rsidRPr="001470FA" w:rsidRDefault="001470FA" w:rsidP="00977D90">
      <w:pPr>
        <w:spacing w:line="240" w:lineRule="auto"/>
        <w:ind w:left="709" w:hanging="709"/>
        <w:rPr>
          <w:rFonts w:cs="Times New Roman"/>
          <w:highlight w:val="cyan"/>
        </w:rPr>
      </w:pPr>
      <w:r>
        <w:rPr>
          <w:rFonts w:cs="Times New Roman"/>
        </w:rPr>
        <w:t>8.</w:t>
      </w:r>
      <w:r>
        <w:rPr>
          <w:rFonts w:cs="Times New Roman"/>
        </w:rPr>
        <w:tab/>
      </w:r>
      <w:r w:rsidR="00C52447" w:rsidRPr="001470FA">
        <w:rPr>
          <w:rFonts w:cs="Times New Roman"/>
        </w:rPr>
        <w:t xml:space="preserve">The Defendants’ </w:t>
      </w:r>
      <w:r w:rsidR="000F4D63" w:rsidRPr="001470FA">
        <w:rPr>
          <w:rFonts w:cs="Times New Roman"/>
        </w:rPr>
        <w:t>main</w:t>
      </w:r>
      <w:r w:rsidR="00FC6A4F" w:rsidRPr="001470FA">
        <w:rPr>
          <w:rFonts w:cs="Times New Roman"/>
        </w:rPr>
        <w:t xml:space="preserve"> </w:t>
      </w:r>
      <w:r w:rsidR="00C52447" w:rsidRPr="001470FA">
        <w:rPr>
          <w:rFonts w:cs="Times New Roman"/>
        </w:rPr>
        <w:t xml:space="preserve">witnesses were </w:t>
      </w:r>
      <w:r w:rsidR="000D101D" w:rsidRPr="001470FA">
        <w:rPr>
          <w:rFonts w:cs="Times New Roman"/>
        </w:rPr>
        <w:t>Mrs Lorna Meikle (née Macleod)</w:t>
      </w:r>
      <w:r w:rsidR="00FC6A4F" w:rsidRPr="001470FA">
        <w:rPr>
          <w:rFonts w:cs="Times New Roman"/>
        </w:rPr>
        <w:t xml:space="preserve"> and the Second Defendant, Mr Patrick Birkbeck. Mrs Meikle is</w:t>
      </w:r>
      <w:r w:rsidR="000D101D" w:rsidRPr="001470FA">
        <w:rPr>
          <w:rFonts w:cs="Times New Roman"/>
        </w:rPr>
        <w:t xml:space="preserve"> a long-standing employee of </w:t>
      </w:r>
      <w:r w:rsidR="00114920" w:rsidRPr="001470FA">
        <w:rPr>
          <w:rFonts w:cs="Times New Roman"/>
        </w:rPr>
        <w:t>Bruar</w:t>
      </w:r>
      <w:r w:rsidR="000D101D" w:rsidRPr="001470FA">
        <w:rPr>
          <w:rFonts w:cs="Times New Roman"/>
        </w:rPr>
        <w:t xml:space="preserve">, </w:t>
      </w:r>
      <w:r w:rsidR="006F4D2C" w:rsidRPr="001470FA">
        <w:rPr>
          <w:rFonts w:cs="Times New Roman"/>
        </w:rPr>
        <w:t>and</w:t>
      </w:r>
      <w:r w:rsidR="000D101D" w:rsidRPr="001470FA">
        <w:rPr>
          <w:rFonts w:cs="Times New Roman"/>
        </w:rPr>
        <w:t xml:space="preserve"> has been its ladieswear buyer for around 15 years. </w:t>
      </w:r>
      <w:r w:rsidR="00F44E19" w:rsidRPr="001470FA">
        <w:rPr>
          <w:rFonts w:cs="Times New Roman"/>
        </w:rPr>
        <w:t xml:space="preserve">Regrettably, </w:t>
      </w:r>
      <w:r w:rsidR="00FC6A4F" w:rsidRPr="001470FA">
        <w:rPr>
          <w:rFonts w:cs="Times New Roman"/>
        </w:rPr>
        <w:t xml:space="preserve">I did not find </w:t>
      </w:r>
      <w:r w:rsidR="000D101D" w:rsidRPr="001470FA">
        <w:rPr>
          <w:rFonts w:cs="Times New Roman"/>
        </w:rPr>
        <w:t xml:space="preserve">Mrs Meikle </w:t>
      </w:r>
      <w:r w:rsidR="00FC6A4F" w:rsidRPr="001470FA">
        <w:rPr>
          <w:rFonts w:cs="Times New Roman"/>
        </w:rPr>
        <w:t xml:space="preserve">to be a </w:t>
      </w:r>
      <w:r w:rsidR="00F44E19" w:rsidRPr="001470FA">
        <w:rPr>
          <w:rFonts w:cs="Times New Roman"/>
        </w:rPr>
        <w:t xml:space="preserve">reliable </w:t>
      </w:r>
      <w:r w:rsidR="00FC6A4F" w:rsidRPr="001470FA">
        <w:rPr>
          <w:rFonts w:cs="Times New Roman"/>
        </w:rPr>
        <w:t xml:space="preserve">witness. For the reasons set out below, I did not believe </w:t>
      </w:r>
      <w:r w:rsidR="000F4D63" w:rsidRPr="001470FA">
        <w:rPr>
          <w:rFonts w:cs="Times New Roman"/>
        </w:rPr>
        <w:t>her</w:t>
      </w:r>
      <w:r w:rsidR="00FC6A4F" w:rsidRPr="001470FA">
        <w:rPr>
          <w:rFonts w:cs="Times New Roman"/>
        </w:rPr>
        <w:t xml:space="preserve"> </w:t>
      </w:r>
      <w:r w:rsidR="00917DD4" w:rsidRPr="001470FA">
        <w:rPr>
          <w:rFonts w:cs="Times New Roman"/>
        </w:rPr>
        <w:t xml:space="preserve">evidence on a number of points, and in particular I did not accept her </w:t>
      </w:r>
      <w:r w:rsidR="00FC6A4F" w:rsidRPr="001470FA">
        <w:rPr>
          <w:rFonts w:cs="Times New Roman"/>
        </w:rPr>
        <w:t>denial</w:t>
      </w:r>
      <w:r w:rsidR="00A6068F" w:rsidRPr="001470FA">
        <w:rPr>
          <w:rFonts w:cs="Times New Roman"/>
        </w:rPr>
        <w:t xml:space="preserve"> that Bruar had copied the Heeled Regina design</w:t>
      </w:r>
      <w:r w:rsidR="00FC6A4F" w:rsidRPr="001470FA">
        <w:rPr>
          <w:rFonts w:cs="Times New Roman"/>
        </w:rPr>
        <w:t xml:space="preserve">. I therefore consider it right to treat all of her evidence with caution, save as consistent with any corroborative evidence. </w:t>
      </w:r>
      <w:r w:rsidR="00F44E19" w:rsidRPr="001470FA">
        <w:rPr>
          <w:rFonts w:cs="Times New Roman"/>
        </w:rPr>
        <w:t xml:space="preserve">I found Mr Birkbeck to be a </w:t>
      </w:r>
      <w:r w:rsidR="00A6068F" w:rsidRPr="001470FA">
        <w:rPr>
          <w:rFonts w:cs="Times New Roman"/>
        </w:rPr>
        <w:t xml:space="preserve">more </w:t>
      </w:r>
      <w:r w:rsidR="00F44E19" w:rsidRPr="001470FA">
        <w:rPr>
          <w:rFonts w:cs="Times New Roman"/>
        </w:rPr>
        <w:t>credible witness</w:t>
      </w:r>
      <w:r w:rsidR="00C424CA" w:rsidRPr="001470FA">
        <w:rPr>
          <w:rFonts w:cs="Times New Roman"/>
        </w:rPr>
        <w:t xml:space="preserve">, </w:t>
      </w:r>
      <w:r w:rsidR="006E1E9D" w:rsidRPr="001470FA">
        <w:rPr>
          <w:rFonts w:cs="Times New Roman"/>
        </w:rPr>
        <w:t xml:space="preserve">although there were some gaps in his evidence, for instance as to his explanation of the design process when ordering the Defendants’ Version 3 boot, which differed as between his witness statement and his </w:t>
      </w:r>
      <w:r w:rsidR="000469B5" w:rsidRPr="001470FA">
        <w:rPr>
          <w:rFonts w:cs="Times New Roman"/>
        </w:rPr>
        <w:t xml:space="preserve">oral evidence </w:t>
      </w:r>
      <w:r w:rsidR="006E1E9D" w:rsidRPr="001470FA">
        <w:rPr>
          <w:rFonts w:cs="Times New Roman"/>
        </w:rPr>
        <w:t>and as to</w:t>
      </w:r>
      <w:r w:rsidR="000469B5" w:rsidRPr="001470FA">
        <w:rPr>
          <w:rFonts w:cs="Times New Roman"/>
        </w:rPr>
        <w:t xml:space="preserve"> </w:t>
      </w:r>
      <w:r w:rsidR="00C424CA" w:rsidRPr="001470FA">
        <w:rPr>
          <w:rFonts w:cs="Times New Roman"/>
        </w:rPr>
        <w:t xml:space="preserve">the explanation he gave for the use of </w:t>
      </w:r>
      <w:proofErr w:type="spellStart"/>
      <w:r w:rsidR="00C424CA" w:rsidRPr="001470FA">
        <w:rPr>
          <w:rFonts w:cs="Times New Roman"/>
        </w:rPr>
        <w:t>F&amp;F’s</w:t>
      </w:r>
      <w:proofErr w:type="spellEnd"/>
      <w:r w:rsidR="00C424CA" w:rsidRPr="001470FA">
        <w:rPr>
          <w:rFonts w:cs="Times New Roman"/>
        </w:rPr>
        <w:t xml:space="preserve"> boots in </w:t>
      </w:r>
      <w:proofErr w:type="spellStart"/>
      <w:r w:rsidR="000469B5" w:rsidRPr="001470FA">
        <w:rPr>
          <w:rFonts w:cs="Times New Roman"/>
        </w:rPr>
        <w:t>Bruar’s</w:t>
      </w:r>
      <w:proofErr w:type="spellEnd"/>
      <w:r w:rsidR="00C424CA" w:rsidRPr="001470FA">
        <w:rPr>
          <w:rFonts w:cs="Times New Roman"/>
        </w:rPr>
        <w:t xml:space="preserve"> 2018/19</w:t>
      </w:r>
      <w:r w:rsidR="00016C9D">
        <w:rPr>
          <w:rFonts w:cs="Times New Roman"/>
        </w:rPr>
        <w:t xml:space="preserve"> catalogue</w:t>
      </w:r>
      <w:r w:rsidR="006E1E9D" w:rsidRPr="001470FA">
        <w:rPr>
          <w:rFonts w:cs="Times New Roman"/>
        </w:rPr>
        <w:t>,</w:t>
      </w:r>
      <w:r w:rsidR="00C424CA" w:rsidRPr="001470FA">
        <w:rPr>
          <w:rFonts w:cs="Times New Roman"/>
        </w:rPr>
        <w:t xml:space="preserve"> given that the same ‘mistake’ had been made in the previous year’s catalogue, something which he did not seek to explain.</w:t>
      </w:r>
      <w:r w:rsidR="00A6068F" w:rsidRPr="001470FA">
        <w:rPr>
          <w:rFonts w:cs="Times New Roman"/>
        </w:rPr>
        <w:t xml:space="preserve"> </w:t>
      </w:r>
      <w:r w:rsidR="00F44E19" w:rsidRPr="001470FA">
        <w:rPr>
          <w:rFonts w:cs="Times New Roman"/>
        </w:rPr>
        <w:t>In addition, the Defendants relied upon a witness statement of their solicitor, Mr Bevan, who exhibited various document</w:t>
      </w:r>
      <w:r w:rsidR="00497875" w:rsidRPr="001470FA">
        <w:rPr>
          <w:rFonts w:cs="Times New Roman"/>
        </w:rPr>
        <w:t>s, and who was not cross-examined.</w:t>
      </w:r>
      <w:r w:rsidR="00A14F66" w:rsidRPr="001470FA">
        <w:rPr>
          <w:rFonts w:cs="Times New Roman"/>
        </w:rPr>
        <w:t xml:space="preserve"> They also served a Civil Evidence notice </w:t>
      </w:r>
      <w:r w:rsidR="006E1E9D" w:rsidRPr="001470FA">
        <w:rPr>
          <w:rFonts w:cs="Times New Roman"/>
        </w:rPr>
        <w:t xml:space="preserve">seeking </w:t>
      </w:r>
      <w:r w:rsidR="00A14F66" w:rsidRPr="001470FA">
        <w:rPr>
          <w:rFonts w:cs="Times New Roman"/>
        </w:rPr>
        <w:t>to rely upon some correspondence between Mr Lazo and Mr Birkbeck</w:t>
      </w:r>
      <w:r w:rsidR="002E2336" w:rsidRPr="001470FA">
        <w:rPr>
          <w:rFonts w:cs="Times New Roman"/>
        </w:rPr>
        <w:t>.</w:t>
      </w:r>
    </w:p>
    <w:p w14:paraId="75D419AC" w14:textId="77777777" w:rsidR="009764B5" w:rsidRDefault="00C52447" w:rsidP="00977D90">
      <w:pPr>
        <w:spacing w:after="0" w:line="240" w:lineRule="auto"/>
        <w:rPr>
          <w:i/>
          <w:iCs/>
        </w:rPr>
      </w:pPr>
      <w:r w:rsidRPr="00C52447">
        <w:rPr>
          <w:i/>
          <w:iCs/>
        </w:rPr>
        <w:t>Background</w:t>
      </w:r>
    </w:p>
    <w:p w14:paraId="33F2DF4F" w14:textId="2D209C4D" w:rsidR="00497875" w:rsidRDefault="00497875" w:rsidP="00977D90">
      <w:pPr>
        <w:pStyle w:val="ListParagraph"/>
        <w:numPr>
          <w:ilvl w:val="0"/>
          <w:numId w:val="32"/>
        </w:numPr>
        <w:spacing w:line="240" w:lineRule="auto"/>
        <w:ind w:hanging="720"/>
        <w:rPr>
          <w:noProof/>
        </w:rPr>
      </w:pPr>
      <w:r>
        <w:t>Mr Parker and Mr Fountaine were</w:t>
      </w:r>
      <w:r w:rsidR="00795A34">
        <w:t xml:space="preserve"> </w:t>
      </w:r>
      <w:r w:rsidR="00825612">
        <w:t>school</w:t>
      </w:r>
      <w:r w:rsidR="00795A34">
        <w:t xml:space="preserve">friends who at the age of 16 came up with the idea of running their own luxury leather business. </w:t>
      </w:r>
      <w:r w:rsidR="00DF7812">
        <w:t xml:space="preserve">After </w:t>
      </w:r>
      <w:r w:rsidR="006F4D2C">
        <w:t xml:space="preserve">going to </w:t>
      </w:r>
      <w:r w:rsidR="00795A34">
        <w:t xml:space="preserve">agricultural college </w:t>
      </w:r>
      <w:r w:rsidR="00DF7812">
        <w:t xml:space="preserve">Mr Parker </w:t>
      </w:r>
      <w:r w:rsidR="00795A34">
        <w:t>spent some time working with his godfather’s business, Abarca, which provided him with an introduction to the leather and footwear industries. By about 2012</w:t>
      </w:r>
      <w:r w:rsidR="006749F1">
        <w:t xml:space="preserve">, aged around 21, </w:t>
      </w:r>
      <w:r w:rsidR="00795A34">
        <w:t>Mr Parker and Mr Fountaine started trading under the name "Fairfax &amp; Favor</w:t>
      </w:r>
      <w:r w:rsidR="006749F1">
        <w:t xml:space="preserve">.” They imported shoes from Spain and </w:t>
      </w:r>
      <w:r w:rsidR="00E93BDF">
        <w:t xml:space="preserve">initially </w:t>
      </w:r>
      <w:r w:rsidR="006749F1">
        <w:t>sold them through country shows and fairs</w:t>
      </w:r>
      <w:r w:rsidR="00DF7812">
        <w:t xml:space="preserve"> and it seems that they have had a good measure of success</w:t>
      </w:r>
      <w:r w:rsidR="006749F1">
        <w:t xml:space="preserve">. They decided early on that they wished to sell goods made to their own designs, with Mr Parker having the design and aesthetic input, and Mr Fountaine looking after the business development and administration. The First Claimant company </w:t>
      </w:r>
      <w:r w:rsidR="00114920">
        <w:t xml:space="preserve">(“F&amp;F”) </w:t>
      </w:r>
      <w:r w:rsidR="006749F1">
        <w:t xml:space="preserve">was incorporated on 7 May 2013 and its turnover has increased year on year; in the year to February 2017 its turnover was just over £3 million, </w:t>
      </w:r>
      <w:r w:rsidR="00DF7812">
        <w:t xml:space="preserve">rising </w:t>
      </w:r>
      <w:r w:rsidR="006749F1">
        <w:t xml:space="preserve">to £13.5 million pounds for the 10 months to December 2020. </w:t>
      </w:r>
      <w:r w:rsidR="00114920">
        <w:t>F&amp;F</w:t>
      </w:r>
      <w:r w:rsidR="006749F1">
        <w:t xml:space="preserve"> has 42 employees and sells directly through its own website and </w:t>
      </w:r>
      <w:r w:rsidR="00511ADA">
        <w:t xml:space="preserve">at events and shows such as Badminton and Burley, as well as </w:t>
      </w:r>
      <w:r w:rsidR="006749F1">
        <w:t>through a number of retailers</w:t>
      </w:r>
      <w:r w:rsidR="00511ADA">
        <w:t>.</w:t>
      </w:r>
      <w:r w:rsidR="00114920">
        <w:t xml:space="preserve"> </w:t>
      </w:r>
    </w:p>
    <w:p w14:paraId="0AEC13C8" w14:textId="77777777" w:rsidR="00511ADA" w:rsidRDefault="00511ADA" w:rsidP="00977D90">
      <w:pPr>
        <w:pStyle w:val="ListParagraph"/>
        <w:spacing w:line="240" w:lineRule="auto"/>
        <w:rPr>
          <w:noProof/>
        </w:rPr>
      </w:pPr>
    </w:p>
    <w:p w14:paraId="10E35309" w14:textId="781029C4" w:rsidR="00511ADA" w:rsidRDefault="00511ADA" w:rsidP="00977D90">
      <w:pPr>
        <w:pStyle w:val="ListParagraph"/>
        <w:numPr>
          <w:ilvl w:val="0"/>
          <w:numId w:val="32"/>
        </w:numPr>
        <w:spacing w:line="240" w:lineRule="auto"/>
        <w:ind w:left="709" w:hanging="720"/>
        <w:rPr>
          <w:noProof/>
        </w:rPr>
      </w:pPr>
      <w:r>
        <w:lastRenderedPageBreak/>
        <w:t xml:space="preserve">The First Defendant, House of Bruar Ltd, </w:t>
      </w:r>
      <w:r w:rsidR="00114920">
        <w:t xml:space="preserve">(“Bruar”) </w:t>
      </w:r>
      <w:r w:rsidR="00020B4B">
        <w:t xml:space="preserve">was described by Mrs Meikle as a major independent country fashion retailer based in Perthshire in Scotland. It sells traditional tweed and cashmere garments and other clothing and footwear with a rural or country theme, as well as sporting accessories, outdoor equipment, home and kitchenware and Scottish food and drink. </w:t>
      </w:r>
      <w:r w:rsidR="00653677">
        <w:t>It deals in</w:t>
      </w:r>
      <w:r w:rsidR="000663B5">
        <w:t xml:space="preserve"> well-known fashion brands as well as products sourced directly from "high-quality artisan producers." </w:t>
      </w:r>
      <w:r w:rsidR="00020B4B">
        <w:t>The business has an annual turnover of around £30 million and sells from retail premises in Perthshire as well as via an online and mail order catalogue. Mrs Meikle explained that footwear accounted for less than 20% of the ladies' clothing and accessories for which she is responsible</w:t>
      </w:r>
      <w:r w:rsidR="00173951">
        <w:t xml:space="preserve">, but she did not give any </w:t>
      </w:r>
      <w:r w:rsidR="00825612">
        <w:t xml:space="preserve">turnover </w:t>
      </w:r>
      <w:r w:rsidR="00173951">
        <w:t>figures f</w:t>
      </w:r>
      <w:r w:rsidR="00825612">
        <w:t>or footwear.</w:t>
      </w:r>
      <w:r w:rsidR="006F4D2C">
        <w:t xml:space="preserve"> It is clear that by at least early 2016 Ms Meikle and Bruar were aware of F&amp;F and its products.</w:t>
      </w:r>
    </w:p>
    <w:p w14:paraId="78EE860B" w14:textId="77777777" w:rsidR="009764B5" w:rsidRDefault="009764B5" w:rsidP="00977D90">
      <w:pPr>
        <w:pStyle w:val="ListParagraph"/>
        <w:spacing w:line="240" w:lineRule="auto"/>
        <w:rPr>
          <w:noProof/>
        </w:rPr>
      </w:pPr>
    </w:p>
    <w:p w14:paraId="5B1725E3" w14:textId="229326DE" w:rsidR="00A63141" w:rsidRDefault="009B044A" w:rsidP="00977D90">
      <w:pPr>
        <w:pStyle w:val="ListParagraph"/>
        <w:numPr>
          <w:ilvl w:val="0"/>
          <w:numId w:val="32"/>
        </w:numPr>
        <w:spacing w:line="240" w:lineRule="auto"/>
        <w:ind w:left="709" w:hanging="720"/>
        <w:rPr>
          <w:noProof/>
        </w:rPr>
      </w:pPr>
      <w:r w:rsidRPr="003E6D7C">
        <w:t xml:space="preserve">The Claimants’ case (as clarified in its Amended Reply) was that the </w:t>
      </w:r>
      <w:r w:rsidR="005A2595">
        <w:t xml:space="preserve">Heeled </w:t>
      </w:r>
      <w:r w:rsidRPr="003E6D7C">
        <w:t xml:space="preserve">Regina </w:t>
      </w:r>
      <w:r w:rsidR="00DF7812">
        <w:t xml:space="preserve">boot </w:t>
      </w:r>
      <w:r w:rsidRPr="003E6D7C">
        <w:t>was designed by Mr Parker</w:t>
      </w:r>
      <w:r w:rsidR="005F76DA">
        <w:t>, who is an employee as well as a director of F&amp;F</w:t>
      </w:r>
      <w:r w:rsidR="007D34EB" w:rsidRPr="003E6D7C">
        <w:t xml:space="preserve">. </w:t>
      </w:r>
      <w:r w:rsidR="008C0D53" w:rsidRPr="003E6D7C">
        <w:t xml:space="preserve">He was not a professional designer, </w:t>
      </w:r>
      <w:r w:rsidR="000F4D63" w:rsidRPr="003E6D7C">
        <w:t xml:space="preserve">but </w:t>
      </w:r>
      <w:r w:rsidR="006F4D2C" w:rsidRPr="003E6D7C">
        <w:t xml:space="preserve">through working at Abarca </w:t>
      </w:r>
      <w:r w:rsidR="009764B5" w:rsidRPr="003E6D7C">
        <w:t>had experience of the footwear trade</w:t>
      </w:r>
      <w:r w:rsidR="008C0D53" w:rsidRPr="003E6D7C">
        <w:t xml:space="preserve"> includ</w:t>
      </w:r>
      <w:r w:rsidR="009764B5" w:rsidRPr="003E6D7C">
        <w:t>ing</w:t>
      </w:r>
      <w:r w:rsidR="008C0D53" w:rsidRPr="003E6D7C">
        <w:t xml:space="preserve"> trade in Spanish </w:t>
      </w:r>
      <w:r w:rsidR="00C435CD" w:rsidRPr="003E6D7C">
        <w:t>shoes and boots. This had</w:t>
      </w:r>
      <w:r w:rsidR="000F4D63" w:rsidRPr="003E6D7C">
        <w:t xml:space="preserve">, in particular, </w:t>
      </w:r>
      <w:r w:rsidR="00C435CD" w:rsidRPr="003E6D7C">
        <w:t xml:space="preserve">introduced him to manufacturers in the town of Valverde del Camino, which </w:t>
      </w:r>
      <w:r w:rsidR="00376A66" w:rsidRPr="003E6D7C">
        <w:t>appears to be a centre of footwear production</w:t>
      </w:r>
      <w:r w:rsidR="00FD77C9" w:rsidRPr="003E6D7C">
        <w:t>.</w:t>
      </w:r>
      <w:r w:rsidR="008C0D53" w:rsidRPr="003E6D7C">
        <w:t xml:space="preserve"> </w:t>
      </w:r>
      <w:r w:rsidR="00AF2F18" w:rsidRPr="003E6D7C">
        <w:t>There was some</w:t>
      </w:r>
      <w:r w:rsidR="00AF2F18">
        <w:t xml:space="preserve"> contradictory evidence before me as to who had </w:t>
      </w:r>
      <w:r w:rsidR="00AF2F18" w:rsidRPr="00FD77C9">
        <w:t xml:space="preserve">designed </w:t>
      </w:r>
      <w:r w:rsidR="00FD77C9" w:rsidRPr="00FD77C9">
        <w:t xml:space="preserve">some Spanish riding boots made in Valverde, which were popularised by Miss Kate Middleton, </w:t>
      </w:r>
      <w:r w:rsidR="00850DED">
        <w:t>th</w:t>
      </w:r>
      <w:r w:rsidR="00FD77C9" w:rsidRPr="00FD77C9">
        <w:t>e</w:t>
      </w:r>
      <w:r w:rsidR="00850DED">
        <w:t xml:space="preserve"> future Duches</w:t>
      </w:r>
      <w:r w:rsidR="00653677">
        <w:t>s</w:t>
      </w:r>
      <w:r w:rsidR="00850DED">
        <w:t xml:space="preserve"> of Cambridge</w:t>
      </w:r>
      <w:r w:rsidR="00AF2F18" w:rsidRPr="00FD77C9">
        <w:t xml:space="preserve">, </w:t>
      </w:r>
      <w:r w:rsidR="00FD77C9">
        <w:t>but this was</w:t>
      </w:r>
      <w:r w:rsidR="00653677">
        <w:t xml:space="preserve"> not directly </w:t>
      </w:r>
      <w:r w:rsidR="00AF2F18">
        <w:t>relevant to the matters which I have to decide.</w:t>
      </w:r>
    </w:p>
    <w:p w14:paraId="297E7341" w14:textId="77777777" w:rsidR="00A63141" w:rsidRDefault="00A63141" w:rsidP="00977D90">
      <w:pPr>
        <w:pStyle w:val="ListParagraph"/>
        <w:spacing w:line="240" w:lineRule="auto"/>
        <w:rPr>
          <w:noProof/>
        </w:rPr>
      </w:pPr>
    </w:p>
    <w:p w14:paraId="135C4034" w14:textId="0F68F5BC" w:rsidR="005F04DC" w:rsidRDefault="00AF2F18" w:rsidP="00977D90">
      <w:pPr>
        <w:pStyle w:val="ListParagraph"/>
        <w:numPr>
          <w:ilvl w:val="0"/>
          <w:numId w:val="32"/>
        </w:numPr>
        <w:spacing w:line="240" w:lineRule="auto"/>
        <w:ind w:left="709" w:hanging="720"/>
        <w:rPr>
          <w:noProof/>
        </w:rPr>
      </w:pPr>
      <w:r>
        <w:t>Mr Parker had met Mr Lazo of Lazo y Duque, wh</w:t>
      </w:r>
      <w:r w:rsidR="006E1E9D">
        <w:t>ich</w:t>
      </w:r>
      <w:r>
        <w:t xml:space="preserve"> is a Valverde manufacturer, whilst he was working for Abarca</w:t>
      </w:r>
      <w:r w:rsidR="00FD77C9">
        <w:t xml:space="preserve">, and it was </w:t>
      </w:r>
      <w:r w:rsidR="00653677">
        <w:t xml:space="preserve">Lazo &amp; Duque </w:t>
      </w:r>
      <w:r w:rsidR="00FD77C9">
        <w:t>wh</w:t>
      </w:r>
      <w:r w:rsidR="006E1E9D">
        <w:t>ich</w:t>
      </w:r>
      <w:r w:rsidR="00FD77C9">
        <w:t xml:space="preserve"> produced the prototypes of the Heeled Regina boot</w:t>
      </w:r>
      <w:r w:rsidR="002B214E">
        <w:t xml:space="preserve">. </w:t>
      </w:r>
      <w:r>
        <w:t>Mr Parker’s</w:t>
      </w:r>
      <w:r w:rsidR="007D34EB">
        <w:t xml:space="preserve"> evidence was that he </w:t>
      </w:r>
      <w:r>
        <w:t xml:space="preserve">wanted to produce a style of boot which was more stylish and </w:t>
      </w:r>
      <w:r w:rsidR="007D28F6">
        <w:t xml:space="preserve">elegant, and </w:t>
      </w:r>
      <w:r>
        <w:t>less rugged</w:t>
      </w:r>
      <w:r w:rsidR="007D28F6">
        <w:t>,</w:t>
      </w:r>
      <w:r>
        <w:t xml:space="preserve"> than a boot truly designed for riding.</w:t>
      </w:r>
      <w:r w:rsidR="00CA7284">
        <w:t xml:space="preserve"> </w:t>
      </w:r>
      <w:r w:rsidR="004623F1">
        <w:t>Whilst working for Abarca he</w:t>
      </w:r>
      <w:r w:rsidR="00652C22">
        <w:t xml:space="preserve"> had</w:t>
      </w:r>
      <w:r w:rsidR="004623F1">
        <w:t xml:space="preserve"> designed a form of riding boot which the Defendants relied upon in these proceedings as relevant prior art (“the Abarca boot”). Then, in</w:t>
      </w:r>
      <w:r w:rsidR="005A2595">
        <w:t xml:space="preserve"> around 2013</w:t>
      </w:r>
      <w:r w:rsidR="00CA7284">
        <w:t xml:space="preserve"> he designed a boot </w:t>
      </w:r>
      <w:r w:rsidR="004623F1">
        <w:t>for F&amp;F which was identified</w:t>
      </w:r>
      <w:r w:rsidR="00CA7284">
        <w:t xml:space="preserve"> as the </w:t>
      </w:r>
      <w:r w:rsidR="004623F1">
        <w:t>“</w:t>
      </w:r>
      <w:r w:rsidR="00CA7284">
        <w:t>Early Regina</w:t>
      </w:r>
      <w:r w:rsidR="004623F1">
        <w:t xml:space="preserve">.” </w:t>
      </w:r>
      <w:r w:rsidR="00652C22">
        <w:t xml:space="preserve">The Defendants’ case was that the Early Regina was the same as the Abarca boot. </w:t>
      </w:r>
      <w:r w:rsidR="004623F1">
        <w:t>It</w:t>
      </w:r>
      <w:r w:rsidR="00CA7284">
        <w:t xml:space="preserve"> had many of the same features as the RCD but had a </w:t>
      </w:r>
      <w:r w:rsidR="00652C22">
        <w:t xml:space="preserve">flat </w:t>
      </w:r>
      <w:r w:rsidR="00CA7284">
        <w:t xml:space="preserve">heel and did not have </w:t>
      </w:r>
      <w:r w:rsidR="005A2595">
        <w:t>a</w:t>
      </w:r>
      <w:r w:rsidR="00CA7284">
        <w:t xml:space="preserve"> </w:t>
      </w:r>
      <w:r w:rsidR="005A2595">
        <w:t xml:space="preserve">rear </w:t>
      </w:r>
      <w:r w:rsidR="005F04DC">
        <w:t>elasticated panel</w:t>
      </w:r>
      <w:r w:rsidR="00CA7284">
        <w:t xml:space="preserve"> </w:t>
      </w:r>
      <w:r w:rsidR="005A2595">
        <w:t>like</w:t>
      </w:r>
      <w:r w:rsidR="00CA7284">
        <w:t xml:space="preserve"> the Heeled Regina. </w:t>
      </w:r>
      <w:r w:rsidR="000F4D63">
        <w:t xml:space="preserve">The Early Regina was </w:t>
      </w:r>
      <w:r w:rsidR="007D28F6">
        <w:t xml:space="preserve">made for the Claimants by Lazo &amp; Duque and was </w:t>
      </w:r>
      <w:r w:rsidR="000F4D63">
        <w:t>given reference number 1752 by Mr Lazo</w:t>
      </w:r>
      <w:r w:rsidR="004A6B4A">
        <w:t>. It appears to have been offered for sale from at least July 2013</w:t>
      </w:r>
      <w:r w:rsidR="009D6FF9">
        <w:t>.</w:t>
      </w:r>
    </w:p>
    <w:p w14:paraId="435B01B7" w14:textId="77777777" w:rsidR="007D28F6" w:rsidRDefault="007D28F6" w:rsidP="00977D90">
      <w:pPr>
        <w:pStyle w:val="ListParagraph"/>
        <w:spacing w:line="240" w:lineRule="auto"/>
        <w:rPr>
          <w:noProof/>
        </w:rPr>
      </w:pPr>
    </w:p>
    <w:p w14:paraId="4BF0FF11" w14:textId="77461CDD" w:rsidR="00DF7812" w:rsidRDefault="00CA7284" w:rsidP="00977D90">
      <w:pPr>
        <w:pStyle w:val="ListParagraph"/>
        <w:numPr>
          <w:ilvl w:val="0"/>
          <w:numId w:val="32"/>
        </w:numPr>
        <w:spacing w:line="240" w:lineRule="auto"/>
        <w:ind w:left="709" w:hanging="720"/>
        <w:rPr>
          <w:noProof/>
        </w:rPr>
      </w:pPr>
      <w:r>
        <w:t xml:space="preserve">Mr Parker </w:t>
      </w:r>
      <w:r w:rsidR="000F4D63">
        <w:t xml:space="preserve">said that he </w:t>
      </w:r>
      <w:r w:rsidR="009D6FF9">
        <w:t>subsequently</w:t>
      </w:r>
      <w:r w:rsidR="000F4D63">
        <w:t xml:space="preserve"> </w:t>
      </w:r>
      <w:r>
        <w:t>came up</w:t>
      </w:r>
      <w:r w:rsidR="007D34EB">
        <w:t xml:space="preserve"> with the concept of the </w:t>
      </w:r>
      <w:r>
        <w:t xml:space="preserve">Heeled Regina </w:t>
      </w:r>
      <w:r w:rsidR="007D34EB">
        <w:t xml:space="preserve">boot, and asked </w:t>
      </w:r>
      <w:r>
        <w:t xml:space="preserve">Mr </w:t>
      </w:r>
      <w:r w:rsidR="007D34EB">
        <w:t xml:space="preserve">Lazo to make up samples of the design for F&amp;F to consider.  </w:t>
      </w:r>
      <w:r w:rsidR="00652C22">
        <w:t xml:space="preserve">The design process appears to have proceeded in two steps, initially by the production of an intervening design, the “1856.” </w:t>
      </w:r>
      <w:r>
        <w:t>Mr Parker</w:t>
      </w:r>
      <w:r w:rsidR="007D34EB">
        <w:t xml:space="preserve"> sent</w:t>
      </w:r>
      <w:r w:rsidR="00652C22">
        <w:t xml:space="preserve"> a series of emails</w:t>
      </w:r>
      <w:r w:rsidR="007D34EB">
        <w:t xml:space="preserve"> to Mr Lazo </w:t>
      </w:r>
      <w:r w:rsidR="009B044A">
        <w:t>in</w:t>
      </w:r>
      <w:r w:rsidR="007D34EB">
        <w:t xml:space="preserve"> mid-</w:t>
      </w:r>
      <w:r w:rsidR="009B044A">
        <w:t>October 2014</w:t>
      </w:r>
      <w:r>
        <w:t xml:space="preserve"> </w:t>
      </w:r>
      <w:r w:rsidR="0040339A">
        <w:t xml:space="preserve">giving him </w:t>
      </w:r>
      <w:r>
        <w:t>details of the features of the proposed design. He sent Mr Lazo a photograph of the Early Regina, together with a photograph of a shoe which had the kind of mid-height heel he wanted to use</w:t>
      </w:r>
      <w:r w:rsidR="000F4D63">
        <w:t xml:space="preserve"> for the boot</w:t>
      </w:r>
      <w:r w:rsidR="00FD77C9">
        <w:t xml:space="preserve">. A </w:t>
      </w:r>
      <w:r w:rsidR="000F4D63">
        <w:t xml:space="preserve">single </w:t>
      </w:r>
      <w:r w:rsidR="00FD77C9">
        <w:t xml:space="preserve">sample was made of that boot, </w:t>
      </w:r>
      <w:r w:rsidR="00653677">
        <w:t xml:space="preserve">to </w:t>
      </w:r>
      <w:r w:rsidR="00FD77C9">
        <w:t xml:space="preserve">which Mr Lazo gave </w:t>
      </w:r>
      <w:r w:rsidR="000F4D63">
        <w:t>his</w:t>
      </w:r>
      <w:r w:rsidR="00FD77C9">
        <w:t xml:space="preserve"> reference number 1856</w:t>
      </w:r>
      <w:r w:rsidR="00A15710">
        <w:t xml:space="preserve"> (this number </w:t>
      </w:r>
      <w:r w:rsidR="00A72713">
        <w:t>may</w:t>
      </w:r>
      <w:r w:rsidR="00A15710">
        <w:t xml:space="preserve"> be out of sequence, as later designs have lower numbers, but no point was taken about this)</w:t>
      </w:r>
      <w:r w:rsidR="00FD77C9">
        <w:t xml:space="preserve">. </w:t>
      </w:r>
      <w:r w:rsidR="000F4D63">
        <w:t>It was never sold</w:t>
      </w:r>
      <w:r w:rsidR="007D28F6">
        <w:t xml:space="preserve">, although </w:t>
      </w:r>
      <w:r w:rsidR="005A2595">
        <w:t xml:space="preserve">photographs of it </w:t>
      </w:r>
      <w:r w:rsidR="00A15710">
        <w:t xml:space="preserve">were </w:t>
      </w:r>
      <w:r w:rsidR="005A2595">
        <w:t>posted on F&amp;F’s social media on 26 November 2014</w:t>
      </w:r>
      <w:r w:rsidR="00A15710">
        <w:t>, stating “Who is loving our new Regina heeled boot?</w:t>
      </w:r>
      <w:r w:rsidR="005C136F">
        <w:t>”</w:t>
      </w:r>
      <w:r w:rsidR="00A15710">
        <w:t xml:space="preserve"> </w:t>
      </w:r>
      <w:r w:rsidR="00652C22">
        <w:t>The 1856</w:t>
      </w:r>
      <w:r w:rsidR="00DF7812">
        <w:t xml:space="preserve"> was one of the prior designs relied upon by the Defendants</w:t>
      </w:r>
      <w:r w:rsidR="00A15710">
        <w:t>:</w:t>
      </w:r>
    </w:p>
    <w:p w14:paraId="06989527" w14:textId="1D08B200" w:rsidR="00A15710" w:rsidRDefault="00A15710" w:rsidP="00977D90">
      <w:pPr>
        <w:pStyle w:val="ListParagraph"/>
        <w:spacing w:line="240" w:lineRule="auto"/>
        <w:ind w:left="1560"/>
        <w:rPr>
          <w:noProof/>
        </w:rPr>
      </w:pPr>
      <w:r w:rsidRPr="00650031">
        <w:rPr>
          <w:noProof/>
          <w:lang w:eastAsia="en-GB"/>
        </w:rPr>
        <w:lastRenderedPageBreak/>
        <w:drawing>
          <wp:inline distT="0" distB="0" distL="0" distR="0" wp14:anchorId="2DB165E0" wp14:editId="5F8980F7">
            <wp:extent cx="1058400" cy="1440000"/>
            <wp:effectExtent l="0" t="0" r="889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58400" cy="1440000"/>
                    </a:xfrm>
                    <a:prstGeom prst="rect">
                      <a:avLst/>
                    </a:prstGeom>
                    <a:noFill/>
                    <a:ln>
                      <a:noFill/>
                    </a:ln>
                  </pic:spPr>
                </pic:pic>
              </a:graphicData>
            </a:graphic>
          </wp:inline>
        </w:drawing>
      </w:r>
      <w:r w:rsidRPr="00E36E4B">
        <w:rPr>
          <w:noProof/>
          <w:lang w:eastAsia="en-GB"/>
        </w:rPr>
        <w:drawing>
          <wp:inline distT="0" distB="0" distL="0" distR="0" wp14:anchorId="71A15E13" wp14:editId="4190B052">
            <wp:extent cx="797560" cy="145625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9201" cy="1459255"/>
                    </a:xfrm>
                    <a:prstGeom prst="rect">
                      <a:avLst/>
                    </a:prstGeom>
                    <a:noFill/>
                    <a:ln>
                      <a:noFill/>
                    </a:ln>
                  </pic:spPr>
                </pic:pic>
              </a:graphicData>
            </a:graphic>
          </wp:inline>
        </w:drawing>
      </w:r>
    </w:p>
    <w:p w14:paraId="05FFB33C" w14:textId="77777777" w:rsidR="00DF7812" w:rsidRDefault="00DF7812" w:rsidP="00977D90">
      <w:pPr>
        <w:pStyle w:val="ListParagraph"/>
        <w:spacing w:line="240" w:lineRule="auto"/>
        <w:rPr>
          <w:noProof/>
        </w:rPr>
      </w:pPr>
    </w:p>
    <w:p w14:paraId="7CD48B65" w14:textId="0A22840A" w:rsidR="00F2483C" w:rsidRDefault="00EA145B" w:rsidP="00977D90">
      <w:pPr>
        <w:pStyle w:val="ListParagraph"/>
        <w:numPr>
          <w:ilvl w:val="0"/>
          <w:numId w:val="32"/>
        </w:numPr>
        <w:spacing w:line="240" w:lineRule="auto"/>
        <w:ind w:left="709" w:hanging="720"/>
        <w:rPr>
          <w:noProof/>
        </w:rPr>
      </w:pPr>
      <w:r>
        <w:t>The email exchanges show that in about mid-October</w:t>
      </w:r>
      <w:r w:rsidR="00170881">
        <w:t xml:space="preserve"> </w:t>
      </w:r>
      <w:r w:rsidR="006E1E9D">
        <w:t xml:space="preserve">2014 </w:t>
      </w:r>
      <w:r w:rsidR="00FD77C9">
        <w:t xml:space="preserve">Mr Parker asked Mr Lazo to </w:t>
      </w:r>
      <w:r w:rsidR="00F73ED7">
        <w:t xml:space="preserve">add </w:t>
      </w:r>
      <w:r w:rsidR="000469B5">
        <w:t>an elasticated panel or gusset, overlaid with strips of leather/suede,</w:t>
      </w:r>
      <w:r w:rsidR="00F73ED7">
        <w:t xml:space="preserve"> </w:t>
      </w:r>
      <w:r w:rsidR="00B106C2">
        <w:t xml:space="preserve">running down </w:t>
      </w:r>
      <w:r w:rsidR="00F73ED7">
        <w:t>the</w:t>
      </w:r>
      <w:r w:rsidR="000469B5">
        <w:t xml:space="preserve"> back of the</w:t>
      </w:r>
      <w:r w:rsidR="00F73ED7">
        <w:t xml:space="preserve"> </w:t>
      </w:r>
      <w:r w:rsidR="009D6FF9">
        <w:t xml:space="preserve">heeled </w:t>
      </w:r>
      <w:r w:rsidR="00F73ED7">
        <w:t xml:space="preserve">boot, </w:t>
      </w:r>
      <w:r w:rsidR="007D28F6">
        <w:t xml:space="preserve">as well </w:t>
      </w:r>
      <w:r w:rsidR="005C136F">
        <w:t xml:space="preserve">as </w:t>
      </w:r>
      <w:r w:rsidR="000469B5">
        <w:t>adding the existing type of</w:t>
      </w:r>
      <w:r w:rsidR="007D28F6">
        <w:t xml:space="preserve"> F&amp;F tassels. </w:t>
      </w:r>
      <w:r w:rsidR="00BE1514">
        <w:t xml:space="preserve">By an email dated 15 October 2014, Mr Lazo asked for details of the kind of elastic </w:t>
      </w:r>
      <w:r w:rsidR="00833D67">
        <w:t>panel</w:t>
      </w:r>
      <w:r w:rsidR="00BE1514">
        <w:t xml:space="preserve"> that was wanted, saying that they were making the sample. Mr Parker </w:t>
      </w:r>
      <w:r w:rsidR="00F2483C">
        <w:t xml:space="preserve">immediately </w:t>
      </w:r>
      <w:r w:rsidR="00F73ED7">
        <w:t>sent him</w:t>
      </w:r>
      <w:r w:rsidR="0040339A">
        <w:t xml:space="preserve"> a</w:t>
      </w:r>
      <w:r w:rsidR="006E1E9D">
        <w:t xml:space="preserve"> photograph</w:t>
      </w:r>
      <w:r w:rsidR="0040339A">
        <w:t xml:space="preserve"> showing the kind of </w:t>
      </w:r>
      <w:r w:rsidR="00833D67">
        <w:t>panel</w:t>
      </w:r>
      <w:r w:rsidR="0040339A">
        <w:t xml:space="preserve"> he wanted</w:t>
      </w:r>
      <w:r w:rsidR="00F73ED7">
        <w:t xml:space="preserve">, </w:t>
      </w:r>
      <w:r w:rsidR="006E1E9D">
        <w:t>which had</w:t>
      </w:r>
      <w:r w:rsidR="00653677">
        <w:t xml:space="preserve"> </w:t>
      </w:r>
      <w:r w:rsidR="000F4D63">
        <w:t xml:space="preserve">4 </w:t>
      </w:r>
      <w:r w:rsidR="00F73ED7">
        <w:t>parallel leather strips with zigzag edges</w:t>
      </w:r>
      <w:r w:rsidR="00107436">
        <w:t xml:space="preserve"> covering the </w:t>
      </w:r>
      <w:r w:rsidR="00B106C2">
        <w:t xml:space="preserve">length of the </w:t>
      </w:r>
      <w:r w:rsidR="00107436">
        <w:t>elastic base</w:t>
      </w:r>
      <w:r w:rsidR="0040339A">
        <w:t xml:space="preserve">. </w:t>
      </w:r>
      <w:r w:rsidR="00BE1514">
        <w:t xml:space="preserve"> </w:t>
      </w:r>
      <w:r w:rsidR="00F2483C">
        <w:t xml:space="preserve">Later the same day Mr Lazo told Mr Parker that the elastic sample was being made and would be ready the following week. </w:t>
      </w:r>
    </w:p>
    <w:p w14:paraId="1098C8C9" w14:textId="77777777" w:rsidR="00107436" w:rsidRDefault="00107436" w:rsidP="00977D90">
      <w:pPr>
        <w:pStyle w:val="ListParagraph"/>
        <w:spacing w:line="240" w:lineRule="auto"/>
        <w:ind w:left="709"/>
        <w:rPr>
          <w:noProof/>
        </w:rPr>
      </w:pPr>
    </w:p>
    <w:p w14:paraId="442BFF39" w14:textId="75556498" w:rsidR="00497875" w:rsidRDefault="00F73ED7" w:rsidP="00977D90">
      <w:pPr>
        <w:pStyle w:val="ListParagraph"/>
        <w:numPr>
          <w:ilvl w:val="0"/>
          <w:numId w:val="32"/>
        </w:numPr>
        <w:spacing w:line="240" w:lineRule="auto"/>
        <w:ind w:left="709" w:hanging="720"/>
        <w:rPr>
          <w:noProof/>
        </w:rPr>
      </w:pPr>
      <w:r>
        <w:t xml:space="preserve">Mr Parker’s evidence was that in November 2014 he visited Mr Lazo and they finalised the design, </w:t>
      </w:r>
      <w:r w:rsidR="00CC3874">
        <w:t xml:space="preserve">which involved </w:t>
      </w:r>
      <w:r w:rsidR="009D6FF9">
        <w:t xml:space="preserve">making </w:t>
      </w:r>
      <w:r w:rsidR="00CC3874">
        <w:t xml:space="preserve">a number of small changes arising from the addition of the higher heel, and </w:t>
      </w:r>
      <w:r>
        <w:t>vari</w:t>
      </w:r>
      <w:r w:rsidR="00F2483C">
        <w:t>ed</w:t>
      </w:r>
      <w:r>
        <w:t xml:space="preserve"> the design of the </w:t>
      </w:r>
      <w:r w:rsidR="00CC3874">
        <w:t xml:space="preserve">suede </w:t>
      </w:r>
      <w:r>
        <w:t xml:space="preserve">strips </w:t>
      </w:r>
      <w:r w:rsidR="000469B5">
        <w:t xml:space="preserve">over the </w:t>
      </w:r>
      <w:r w:rsidR="00107436">
        <w:t>panel</w:t>
      </w:r>
      <w:r w:rsidR="000469B5">
        <w:t xml:space="preserve"> </w:t>
      </w:r>
      <w:r>
        <w:t xml:space="preserve">by removing the zigzag edges. </w:t>
      </w:r>
      <w:r w:rsidR="00F2483C">
        <w:t>In</w:t>
      </w:r>
      <w:r w:rsidR="00EA145B">
        <w:t xml:space="preserve"> another set of emails dated 27 November 2014, </w:t>
      </w:r>
      <w:r w:rsidR="00F2483C">
        <w:t>Mr Lazo and Mr Parker</w:t>
      </w:r>
      <w:r w:rsidR="00EA145B">
        <w:t xml:space="preserve"> discussed the </w:t>
      </w:r>
      <w:r w:rsidR="00F2483C">
        <w:t>price</w:t>
      </w:r>
      <w:r w:rsidR="00EA145B">
        <w:t xml:space="preserve"> of the boots</w:t>
      </w:r>
      <w:r w:rsidR="009D6FF9">
        <w:t>,</w:t>
      </w:r>
      <w:r w:rsidR="00EA145B">
        <w:t xml:space="preserve"> which by then had been gi</w:t>
      </w:r>
      <w:r>
        <w:t xml:space="preserve">ven reference number </w:t>
      </w:r>
      <w:r w:rsidR="000F4D63">
        <w:t>1857</w:t>
      </w:r>
      <w:r w:rsidR="00EA145B">
        <w:t xml:space="preserve"> (later </w:t>
      </w:r>
      <w:r w:rsidR="009D6FF9">
        <w:t xml:space="preserve">they </w:t>
      </w:r>
      <w:r w:rsidR="00EA145B">
        <w:t>seem also to have been given number 1858)</w:t>
      </w:r>
      <w:r w:rsidR="00F2483C">
        <w:t xml:space="preserve">. Mr Lazo </w:t>
      </w:r>
      <w:r w:rsidR="00C54A1E">
        <w:t>said that they were going to make patterns and batches of the boots, which Mr Parker wanted for early January</w:t>
      </w:r>
      <w:r w:rsidR="000F4D63">
        <w:t>.</w:t>
      </w:r>
      <w:r w:rsidR="00CA3F9D">
        <w:t xml:space="preserve"> </w:t>
      </w:r>
      <w:r w:rsidR="006E1E9D">
        <w:t xml:space="preserve">Moreover, </w:t>
      </w:r>
      <w:r w:rsidR="005F76DA">
        <w:t xml:space="preserve">Mr Lazo confirmed </w:t>
      </w:r>
      <w:r w:rsidR="00EA145B">
        <w:t>o</w:t>
      </w:r>
      <w:r w:rsidR="005F76DA">
        <w:t>n</w:t>
      </w:r>
      <w:r w:rsidR="00EA145B">
        <w:t xml:space="preserve"> 27</w:t>
      </w:r>
      <w:r w:rsidR="005F76DA">
        <w:t xml:space="preserve"> November 2014 that the</w:t>
      </w:r>
      <w:r w:rsidR="00EA145B">
        <w:t xml:space="preserve"> various</w:t>
      </w:r>
      <w:r w:rsidR="005F76DA">
        <w:t xml:space="preserve"> designs were exclusive to F&amp;F.</w:t>
      </w:r>
      <w:r w:rsidR="0099763C">
        <w:t xml:space="preserve"> At some point </w:t>
      </w:r>
      <w:r w:rsidR="003479C1">
        <w:t>the flat-heeled Early Regina was also produced with the same elastic panel, and this model was given number 1852.</w:t>
      </w:r>
    </w:p>
    <w:p w14:paraId="20FA0C23" w14:textId="77777777" w:rsidR="002B214E" w:rsidRDefault="002B214E" w:rsidP="00977D90">
      <w:pPr>
        <w:pStyle w:val="ListParagraph"/>
        <w:spacing w:line="240" w:lineRule="auto"/>
        <w:rPr>
          <w:noProof/>
        </w:rPr>
      </w:pPr>
    </w:p>
    <w:p w14:paraId="225B9A02" w14:textId="187EB270" w:rsidR="00C85D96" w:rsidRDefault="002B214E" w:rsidP="00977D90">
      <w:pPr>
        <w:pStyle w:val="ListParagraph"/>
        <w:numPr>
          <w:ilvl w:val="0"/>
          <w:numId w:val="32"/>
        </w:numPr>
        <w:spacing w:line="240" w:lineRule="auto"/>
        <w:ind w:left="709" w:hanging="720"/>
        <w:rPr>
          <w:noProof/>
        </w:rPr>
      </w:pPr>
      <w:r>
        <w:t>Lazo &amp; Duque manufactured the Heeled Regina boots until about April 2017. In 2018, the Claimants became concerned that Lazo &amp; Duque were supplying copies of their boots to unauthorised third parties</w:t>
      </w:r>
      <w:r w:rsidR="00DF7812">
        <w:t xml:space="preserve"> (not the Defendants)</w:t>
      </w:r>
      <w:r>
        <w:t xml:space="preserve">, leading them to seek and obtain an undertaking from </w:t>
      </w:r>
      <w:r w:rsidR="005C136F">
        <w:t>Lazo &amp; Duque</w:t>
      </w:r>
      <w:r>
        <w:t xml:space="preserve"> not to do so. </w:t>
      </w:r>
      <w:r w:rsidR="003E6D7C">
        <w:t>Lazo &amp; Duque confirmed that the design of the gusset had been made by Mr Parker and the Heeled Regina was exclusive to F&amp;F.</w:t>
      </w:r>
    </w:p>
    <w:p w14:paraId="1A7D0263" w14:textId="77777777" w:rsidR="002B214E" w:rsidRDefault="002B214E" w:rsidP="00977D90">
      <w:pPr>
        <w:pStyle w:val="ListParagraph"/>
        <w:spacing w:line="240" w:lineRule="auto"/>
        <w:rPr>
          <w:noProof/>
        </w:rPr>
      </w:pPr>
    </w:p>
    <w:p w14:paraId="765A67F5" w14:textId="0E45D0AB" w:rsidR="002B33C9" w:rsidRDefault="00497875" w:rsidP="00977D90">
      <w:pPr>
        <w:pStyle w:val="ListParagraph"/>
        <w:numPr>
          <w:ilvl w:val="0"/>
          <w:numId w:val="32"/>
        </w:numPr>
        <w:spacing w:line="240" w:lineRule="auto"/>
        <w:ind w:left="709" w:hanging="720"/>
        <w:rPr>
          <w:noProof/>
        </w:rPr>
      </w:pPr>
      <w:r>
        <w:t xml:space="preserve">The </w:t>
      </w:r>
      <w:r w:rsidR="002568AE">
        <w:t xml:space="preserve">application for the </w:t>
      </w:r>
      <w:r w:rsidR="00C52447">
        <w:t>RCD was filed on 21 January 2016</w:t>
      </w:r>
      <w:r w:rsidR="005F76DA">
        <w:t xml:space="preserve"> in the names of Mr Parker and Mr Fountaine (nothing turns on </w:t>
      </w:r>
      <w:r w:rsidR="007F3655">
        <w:t xml:space="preserve">its </w:t>
      </w:r>
      <w:r w:rsidR="005F76DA">
        <w:t>ownership)</w:t>
      </w:r>
      <w:r w:rsidR="001119DB">
        <w:t>.</w:t>
      </w:r>
      <w:r w:rsidR="00FC0026">
        <w:t xml:space="preserve"> It is registered for footwear.</w:t>
      </w:r>
      <w:r w:rsidR="00C52447">
        <w:t xml:space="preserve"> </w:t>
      </w:r>
      <w:r w:rsidR="00231D3B">
        <w:t>There are 7 representations of the design in the RCD</w:t>
      </w:r>
      <w:r w:rsidR="007C5B87">
        <w:t>,</w:t>
      </w:r>
      <w:r w:rsidR="00231D3B">
        <w:t xml:space="preserve"> but the main features can be seen in these 3 drawings:</w:t>
      </w:r>
    </w:p>
    <w:p w14:paraId="21F1F594" w14:textId="78290329" w:rsidR="00231D3B" w:rsidRDefault="00231D3B" w:rsidP="00977D90">
      <w:pPr>
        <w:pStyle w:val="ListParagraph"/>
        <w:spacing w:line="240" w:lineRule="auto"/>
        <w:ind w:left="1134"/>
        <w:rPr>
          <w:noProof/>
        </w:rPr>
      </w:pPr>
      <w:r>
        <w:rPr>
          <w:noProof/>
          <w:lang w:eastAsia="en-GB"/>
        </w:rPr>
        <w:lastRenderedPageBreak/>
        <w:drawing>
          <wp:inline distT="0" distB="0" distL="0" distR="0" wp14:anchorId="0476BC64" wp14:editId="1F062D3B">
            <wp:extent cx="818764" cy="215704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834529" cy="219857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6928D77" wp14:editId="2CCE377B">
            <wp:extent cx="1242646" cy="218768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1253944" cy="220757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586B3A72" wp14:editId="18440534">
            <wp:extent cx="1178282" cy="2104293"/>
            <wp:effectExtent l="0" t="0" r="317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0" y="0"/>
                      <a:ext cx="1197405" cy="2138444"/>
                    </a:xfrm>
                    <a:prstGeom prst="rect">
                      <a:avLst/>
                    </a:prstGeom>
                    <a:noFill/>
                    <a:ln>
                      <a:noFill/>
                    </a:ln>
                    <a:extLst>
                      <a:ext uri="{53640926-AAD7-44D8-BBD7-CCE9431645EC}">
                        <a14:shadowObscured xmlns:a14="http://schemas.microsoft.com/office/drawing/2010/main"/>
                      </a:ext>
                    </a:extLst>
                  </pic:spPr>
                </pic:pic>
              </a:graphicData>
            </a:graphic>
          </wp:inline>
        </w:drawing>
      </w:r>
    </w:p>
    <w:p w14:paraId="2282F015" w14:textId="77777777" w:rsidR="007C5B87" w:rsidRDefault="007C5B87" w:rsidP="00977D90">
      <w:pPr>
        <w:pStyle w:val="ListParagraph"/>
        <w:spacing w:line="240" w:lineRule="auto"/>
        <w:rPr>
          <w:noProof/>
        </w:rPr>
      </w:pPr>
    </w:p>
    <w:p w14:paraId="2F4BD55E" w14:textId="16031270" w:rsidR="00231D3B" w:rsidRDefault="00231D3B" w:rsidP="00977D90">
      <w:pPr>
        <w:pStyle w:val="ListParagraph"/>
        <w:numPr>
          <w:ilvl w:val="0"/>
          <w:numId w:val="32"/>
        </w:numPr>
        <w:spacing w:after="0" w:line="240" w:lineRule="auto"/>
        <w:ind w:left="709" w:hanging="709"/>
        <w:rPr>
          <w:noProof/>
        </w:rPr>
      </w:pPr>
      <w:r>
        <w:t>The unregistered designs relied upon are:</w:t>
      </w:r>
    </w:p>
    <w:p w14:paraId="42363EBC" w14:textId="7A75AF15" w:rsidR="00231D3B" w:rsidRDefault="009B044A" w:rsidP="00977D90">
      <w:pPr>
        <w:pStyle w:val="ListParagraph"/>
        <w:numPr>
          <w:ilvl w:val="1"/>
          <w:numId w:val="32"/>
        </w:numPr>
        <w:spacing w:after="0" w:line="240" w:lineRule="auto"/>
        <w:rPr>
          <w:noProof/>
        </w:rPr>
      </w:pPr>
      <w:r>
        <w:t>T</w:t>
      </w:r>
      <w:r w:rsidR="00231D3B">
        <w:t xml:space="preserve">he whole of the </w:t>
      </w:r>
      <w:r w:rsidR="003C105C">
        <w:t xml:space="preserve">Heeled </w:t>
      </w:r>
      <w:r w:rsidR="00231D3B">
        <w:t xml:space="preserve">Regina boot (essentially </w:t>
      </w:r>
      <w:r w:rsidR="002568AE">
        <w:t>a</w:t>
      </w:r>
      <w:r w:rsidR="00231D3B">
        <w:t>s shown in the RCD);</w:t>
      </w:r>
    </w:p>
    <w:p w14:paraId="416A1855" w14:textId="6851660A" w:rsidR="00231D3B" w:rsidRDefault="009B044A" w:rsidP="00977D90">
      <w:pPr>
        <w:pStyle w:val="ListParagraph"/>
        <w:numPr>
          <w:ilvl w:val="1"/>
          <w:numId w:val="32"/>
        </w:numPr>
        <w:spacing w:after="0" w:line="240" w:lineRule="auto"/>
        <w:rPr>
          <w:noProof/>
        </w:rPr>
      </w:pPr>
      <w:r>
        <w:t>T</w:t>
      </w:r>
      <w:r w:rsidR="00231D3B">
        <w:t xml:space="preserve">he </w:t>
      </w:r>
      <w:r w:rsidR="003C105C">
        <w:t xml:space="preserve">Heeled </w:t>
      </w:r>
      <w:r w:rsidR="00231D3B">
        <w:t xml:space="preserve">Regina boot with the back </w:t>
      </w:r>
      <w:r>
        <w:t>gusset area</w:t>
      </w:r>
      <w:r w:rsidR="00231D3B">
        <w:t xml:space="preserve"> excluded</w:t>
      </w:r>
      <w:r w:rsidR="007908C3">
        <w:t>:</w:t>
      </w:r>
    </w:p>
    <w:p w14:paraId="5E4DF136" w14:textId="6F2B8C17" w:rsidR="001E5403" w:rsidRDefault="001E5403" w:rsidP="00977D90">
      <w:pPr>
        <w:pStyle w:val="ListParagraph"/>
        <w:spacing w:after="0" w:line="240" w:lineRule="auto"/>
        <w:ind w:left="1440"/>
        <w:rPr>
          <w:noProof/>
        </w:rPr>
      </w:pPr>
      <w:r w:rsidRPr="008353C2">
        <w:rPr>
          <w:noProof/>
          <w:lang w:eastAsia="en-GB"/>
        </w:rPr>
        <w:drawing>
          <wp:inline distT="0" distB="0" distL="0" distR="0" wp14:anchorId="74AA48A3" wp14:editId="5131DE1F">
            <wp:extent cx="2332892" cy="191644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1219" cy="1931497"/>
                    </a:xfrm>
                    <a:prstGeom prst="rect">
                      <a:avLst/>
                    </a:prstGeom>
                    <a:noFill/>
                    <a:ln>
                      <a:noFill/>
                    </a:ln>
                  </pic:spPr>
                </pic:pic>
              </a:graphicData>
            </a:graphic>
          </wp:inline>
        </w:drawing>
      </w:r>
    </w:p>
    <w:p w14:paraId="1D6E00B5" w14:textId="362691F4" w:rsidR="001E5403" w:rsidRDefault="009B044A" w:rsidP="00977D90">
      <w:pPr>
        <w:pStyle w:val="ListParagraph"/>
        <w:numPr>
          <w:ilvl w:val="1"/>
          <w:numId w:val="32"/>
        </w:numPr>
        <w:spacing w:after="0" w:line="240" w:lineRule="auto"/>
        <w:rPr>
          <w:noProof/>
        </w:rPr>
      </w:pPr>
      <w:r>
        <w:t>T</w:t>
      </w:r>
      <w:r w:rsidR="00231D3B">
        <w:t xml:space="preserve">he </w:t>
      </w:r>
      <w:r w:rsidR="003C105C">
        <w:t xml:space="preserve">Heeled </w:t>
      </w:r>
      <w:r w:rsidR="00231D3B">
        <w:t xml:space="preserve">Regina boot with the back panel and </w:t>
      </w:r>
      <w:r w:rsidR="001E5403">
        <w:t>part of the inner side of the boot excluded:</w:t>
      </w:r>
    </w:p>
    <w:p w14:paraId="34F7FC31" w14:textId="489B8AED" w:rsidR="001E5403" w:rsidRDefault="001E5403" w:rsidP="00977D90">
      <w:pPr>
        <w:pStyle w:val="ListParagraph"/>
        <w:spacing w:after="0" w:line="240" w:lineRule="auto"/>
        <w:ind w:left="1080"/>
        <w:rPr>
          <w:noProof/>
        </w:rPr>
      </w:pPr>
      <w:r w:rsidRPr="008353C2">
        <w:rPr>
          <w:noProof/>
          <w:lang w:eastAsia="en-GB"/>
        </w:rPr>
        <w:drawing>
          <wp:inline distT="0" distB="0" distL="0" distR="0" wp14:anchorId="67B58FEC" wp14:editId="1DC15A04">
            <wp:extent cx="2289336" cy="1934308"/>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17257" cy="1957899"/>
                    </a:xfrm>
                    <a:prstGeom prst="rect">
                      <a:avLst/>
                    </a:prstGeom>
                    <a:noFill/>
                    <a:ln>
                      <a:noFill/>
                    </a:ln>
                  </pic:spPr>
                </pic:pic>
              </a:graphicData>
            </a:graphic>
          </wp:inline>
        </w:drawing>
      </w:r>
      <w:r w:rsidRPr="008353C2">
        <w:rPr>
          <w:noProof/>
          <w:lang w:eastAsia="en-GB"/>
        </w:rPr>
        <w:drawing>
          <wp:inline distT="0" distB="0" distL="0" distR="0" wp14:anchorId="122D86D5" wp14:editId="1D94E715">
            <wp:extent cx="2720840" cy="210118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2331" cy="2117779"/>
                    </a:xfrm>
                    <a:prstGeom prst="rect">
                      <a:avLst/>
                    </a:prstGeom>
                    <a:noFill/>
                    <a:ln>
                      <a:noFill/>
                    </a:ln>
                  </pic:spPr>
                </pic:pic>
              </a:graphicData>
            </a:graphic>
          </wp:inline>
        </w:drawing>
      </w:r>
    </w:p>
    <w:p w14:paraId="3E8CFC5A" w14:textId="1A5B77F8" w:rsidR="009764B5" w:rsidRDefault="009B044A" w:rsidP="00977D90">
      <w:pPr>
        <w:pStyle w:val="ListParagraph"/>
        <w:numPr>
          <w:ilvl w:val="0"/>
          <w:numId w:val="32"/>
        </w:numPr>
        <w:spacing w:line="240" w:lineRule="auto"/>
        <w:ind w:left="709" w:hanging="709"/>
      </w:pPr>
      <w:r>
        <w:t>Seven features of the unregistered</w:t>
      </w:r>
      <w:r w:rsidR="009764B5">
        <w:t xml:space="preserve"> </w:t>
      </w:r>
      <w:r>
        <w:t xml:space="preserve">design </w:t>
      </w:r>
      <w:r w:rsidR="00B106C2">
        <w:t xml:space="preserve">of the Heeled Regina </w:t>
      </w:r>
      <w:r>
        <w:t xml:space="preserve">were relied upon by the Claimants in the Amended Particulars of Claim: the mid-height heel, the height of the shaft, the narrowing of the boot just above the ankle, the narrow shape of the toe, the panelling of the gusset at the back of the boot, the sloping cuff at the top of the boot, and the decorative features – the fan and tassel. The </w:t>
      </w:r>
      <w:r w:rsidR="00D619FE">
        <w:t>P</w:t>
      </w:r>
      <w:r>
        <w:t>artial designs included all of the</w:t>
      </w:r>
      <w:r w:rsidR="0040339A">
        <w:t xml:space="preserve"> same features </w:t>
      </w:r>
      <w:r>
        <w:t>save for the gusset design</w:t>
      </w:r>
      <w:r w:rsidR="007908C3">
        <w:t>, the back of each of those boot des</w:t>
      </w:r>
      <w:r w:rsidR="00170881">
        <w:t>i</w:t>
      </w:r>
      <w:r w:rsidR="007908C3">
        <w:t>gns being excluded.</w:t>
      </w:r>
    </w:p>
    <w:p w14:paraId="0EBFF82B" w14:textId="77777777" w:rsidR="009764B5" w:rsidRDefault="009764B5" w:rsidP="00977D90">
      <w:pPr>
        <w:pStyle w:val="ListParagraph"/>
        <w:spacing w:after="0" w:line="240" w:lineRule="auto"/>
        <w:ind w:left="709" w:hanging="709"/>
        <w:rPr>
          <w:noProof/>
        </w:rPr>
      </w:pPr>
    </w:p>
    <w:p w14:paraId="1302BB40" w14:textId="0C6300F7" w:rsidR="00E663BA" w:rsidRDefault="001119DB" w:rsidP="00977D90">
      <w:pPr>
        <w:pStyle w:val="ListParagraph"/>
        <w:numPr>
          <w:ilvl w:val="0"/>
          <w:numId w:val="32"/>
        </w:numPr>
        <w:spacing w:before="0" w:after="0" w:line="240" w:lineRule="auto"/>
        <w:ind w:left="709" w:hanging="709"/>
        <w:rPr>
          <w:noProof/>
        </w:rPr>
      </w:pPr>
      <w:r>
        <w:lastRenderedPageBreak/>
        <w:t xml:space="preserve">Mr Fountaine explained that </w:t>
      </w:r>
      <w:r w:rsidR="00C85D96">
        <w:t>in the early</w:t>
      </w:r>
      <w:r>
        <w:t xml:space="preserve"> years</w:t>
      </w:r>
      <w:r w:rsidR="00C85D96">
        <w:t xml:space="preserve"> of its operation</w:t>
      </w:r>
      <w:r>
        <w:t xml:space="preserve"> </w:t>
      </w:r>
      <w:r w:rsidR="001037D0">
        <w:t>F&amp;F</w:t>
      </w:r>
      <w:r>
        <w:t xml:space="preserve"> used sales agents to try to sell their products to retailers with established client bases. One such agent, a Mr Pound, began discussions with </w:t>
      </w:r>
      <w:r w:rsidR="001037D0">
        <w:t>Bruar</w:t>
      </w:r>
      <w:r>
        <w:t xml:space="preserve"> in about 2015</w:t>
      </w:r>
      <w:r w:rsidR="002568AE">
        <w:t>,</w:t>
      </w:r>
      <w:r>
        <w:t xml:space="preserve"> offering to supply them with boots. </w:t>
      </w:r>
      <w:r w:rsidR="00114920">
        <w:t>That</w:t>
      </w:r>
      <w:r w:rsidR="00A42B78">
        <w:t xml:space="preserve">, and similar exchanges in 2016, </w:t>
      </w:r>
      <w:r w:rsidR="00114920">
        <w:t xml:space="preserve">did not lead to sales, as </w:t>
      </w:r>
      <w:r w:rsidR="001037D0">
        <w:t xml:space="preserve">Bruar </w:t>
      </w:r>
      <w:r w:rsidR="00114920">
        <w:t>objected to the price of the boots.</w:t>
      </w:r>
      <w:r w:rsidR="00DF0E6F">
        <w:t xml:space="preserve"> </w:t>
      </w:r>
      <w:r w:rsidR="00232E76">
        <w:t>I</w:t>
      </w:r>
      <w:r w:rsidR="00DF0E6F">
        <w:t xml:space="preserve">n early January 2016, Mr Pound sent </w:t>
      </w:r>
      <w:r w:rsidR="00232E76">
        <w:t xml:space="preserve">Mrs Meikle </w:t>
      </w:r>
      <w:r w:rsidR="00DF0E6F">
        <w:t xml:space="preserve">an F&amp;F brochure which </w:t>
      </w:r>
      <w:r w:rsidR="00232E76">
        <w:t xml:space="preserve">(she accepted) </w:t>
      </w:r>
      <w:r w:rsidR="00DF0E6F">
        <w:t>would by then have included the Heeled Regina boot</w:t>
      </w:r>
      <w:r w:rsidR="00CB08ED">
        <w:t>, as F&amp;F’s most popular product</w:t>
      </w:r>
      <w:r w:rsidR="00DF0E6F">
        <w:t>.</w:t>
      </w:r>
    </w:p>
    <w:p w14:paraId="5EBB3898" w14:textId="77777777" w:rsidR="00DF0E6F" w:rsidRDefault="00DF0E6F" w:rsidP="00977D90">
      <w:pPr>
        <w:pStyle w:val="ListParagraph"/>
        <w:spacing w:after="0" w:line="240" w:lineRule="auto"/>
        <w:rPr>
          <w:noProof/>
        </w:rPr>
      </w:pPr>
    </w:p>
    <w:p w14:paraId="3C58C91D" w14:textId="5AF0C93C" w:rsidR="00453D3C" w:rsidRPr="00572424" w:rsidRDefault="00E663BA" w:rsidP="00977D90">
      <w:pPr>
        <w:pStyle w:val="ListParagraph"/>
        <w:numPr>
          <w:ilvl w:val="0"/>
          <w:numId w:val="32"/>
        </w:numPr>
        <w:spacing w:after="0" w:line="240" w:lineRule="auto"/>
        <w:ind w:left="709" w:hanging="709"/>
        <w:rPr>
          <w:noProof/>
        </w:rPr>
      </w:pPr>
      <w:r w:rsidRPr="00572424">
        <w:t xml:space="preserve">In early 2017, according to Mrs Meikle, she </w:t>
      </w:r>
      <w:r w:rsidR="00CB08ED" w:rsidRPr="00572424">
        <w:t>met</w:t>
      </w:r>
      <w:r w:rsidRPr="00572424">
        <w:t xml:space="preserve"> another company based in Valverde, Dakota Boots</w:t>
      </w:r>
      <w:r w:rsidR="002568AE" w:rsidRPr="00572424">
        <w:t xml:space="preserve"> (“Dakota”),</w:t>
      </w:r>
      <w:r w:rsidRPr="00572424">
        <w:t xml:space="preserve"> which was run by a Mr Arroy</w:t>
      </w:r>
      <w:r w:rsidR="003508F2" w:rsidRPr="00572424">
        <w:t>o</w:t>
      </w:r>
      <w:r w:rsidR="002568AE" w:rsidRPr="00572424">
        <w:t>. S</w:t>
      </w:r>
      <w:r w:rsidR="00232E76" w:rsidRPr="00572424">
        <w:t>he said</w:t>
      </w:r>
      <w:r w:rsidR="002568AE" w:rsidRPr="00572424">
        <w:t xml:space="preserve"> that</w:t>
      </w:r>
      <w:r w:rsidR="00232E76" w:rsidRPr="00572424">
        <w:t xml:space="preserve"> </w:t>
      </w:r>
      <w:r w:rsidR="00CB08ED" w:rsidRPr="00572424">
        <w:t>Bruar had previously bought other goods</w:t>
      </w:r>
      <w:r w:rsidR="002568AE" w:rsidRPr="00572424">
        <w:t xml:space="preserve"> from Dakota</w:t>
      </w:r>
      <w:r w:rsidR="00CB08ED" w:rsidRPr="00572424">
        <w:t xml:space="preserve">. </w:t>
      </w:r>
      <w:r w:rsidRPr="00572424">
        <w:t xml:space="preserve">Her evidence was that she ordered samples and stock of Dakota’s existing </w:t>
      </w:r>
      <w:r w:rsidR="007968C5" w:rsidRPr="00572424">
        <w:t>“</w:t>
      </w:r>
      <w:r w:rsidRPr="00572424">
        <w:t>Model 94</w:t>
      </w:r>
      <w:r w:rsidR="007968C5" w:rsidRPr="00572424">
        <w:t>”</w:t>
      </w:r>
      <w:r w:rsidRPr="00572424">
        <w:t xml:space="preserve"> boot</w:t>
      </w:r>
      <w:r w:rsidR="00CB08ED" w:rsidRPr="00572424">
        <w:t xml:space="preserve"> </w:t>
      </w:r>
      <w:r w:rsidR="003508F2" w:rsidRPr="00572424">
        <w:t>at the MICAM trade show.</w:t>
      </w:r>
      <w:r w:rsidR="009A61C7" w:rsidRPr="00572424">
        <w:t xml:space="preserve"> </w:t>
      </w:r>
      <w:r w:rsidR="007D40EC" w:rsidRPr="00572424">
        <w:t>She said that Model</w:t>
      </w:r>
      <w:r w:rsidR="007D40EC">
        <w:t xml:space="preserve"> 94 was</w:t>
      </w:r>
      <w:r w:rsidR="00EF01AC">
        <w:t xml:space="preserve"> </w:t>
      </w:r>
      <w:r w:rsidR="007C1873">
        <w:t xml:space="preserve">the </w:t>
      </w:r>
      <w:r w:rsidR="002568AE">
        <w:t xml:space="preserve">earliest of the </w:t>
      </w:r>
      <w:r w:rsidR="007C1873">
        <w:t xml:space="preserve">Defendants’ </w:t>
      </w:r>
      <w:r w:rsidR="002568AE">
        <w:t xml:space="preserve">boots in issue </w:t>
      </w:r>
      <w:r w:rsidR="007C1873">
        <w:t>in these proceedings</w:t>
      </w:r>
      <w:r w:rsidR="00EF01AC">
        <w:t xml:space="preserve"> (</w:t>
      </w:r>
      <w:r w:rsidR="002568AE">
        <w:t>the “Version 1” boot</w:t>
      </w:r>
      <w:r w:rsidR="00EF01AC">
        <w:t>)</w:t>
      </w:r>
      <w:r w:rsidR="007D40EC">
        <w:t xml:space="preserve">. It </w:t>
      </w:r>
      <w:r w:rsidR="00250606">
        <w:t xml:space="preserve">was said by the Claimants to include all of the identified elements of the Heeled Regina design, including the </w:t>
      </w:r>
      <w:r w:rsidR="00D70906">
        <w:t xml:space="preserve">long </w:t>
      </w:r>
      <w:r w:rsidR="00250606">
        <w:t xml:space="preserve">4 </w:t>
      </w:r>
      <w:r w:rsidR="00107436">
        <w:t xml:space="preserve">strips of leather </w:t>
      </w:r>
      <w:r w:rsidR="00250606">
        <w:t>over the el</w:t>
      </w:r>
      <w:r w:rsidR="00250606" w:rsidRPr="00572424">
        <w:t xml:space="preserve">asticated </w:t>
      </w:r>
      <w:r w:rsidR="004C730C" w:rsidRPr="00572424">
        <w:t xml:space="preserve">rear </w:t>
      </w:r>
      <w:r w:rsidR="00107436" w:rsidRPr="00572424">
        <w:t>panel</w:t>
      </w:r>
      <w:r w:rsidR="002568AE" w:rsidRPr="00572424">
        <w:t>.</w:t>
      </w:r>
      <w:r w:rsidR="007C1873" w:rsidRPr="00572424">
        <w:t xml:space="preserve"> </w:t>
      </w:r>
      <w:r w:rsidR="00453D3C" w:rsidRPr="00572424">
        <w:t xml:space="preserve">However, there was no evidence that the model existed in that form prior to Mrs Meikle meeting </w:t>
      </w:r>
      <w:r w:rsidR="00D619FE">
        <w:t xml:space="preserve">with </w:t>
      </w:r>
      <w:r w:rsidR="00453D3C" w:rsidRPr="00572424">
        <w:t>Mr Arroyo</w:t>
      </w:r>
      <w:r w:rsidR="00D619FE">
        <w:t>,</w:t>
      </w:r>
      <w:r w:rsidR="00453D3C" w:rsidRPr="00572424">
        <w:t xml:space="preserve"> </w:t>
      </w:r>
      <w:r w:rsidR="00D619FE">
        <w:t>whilst</w:t>
      </w:r>
      <w:r w:rsidR="00453D3C" w:rsidRPr="00572424">
        <w:t xml:space="preserve"> </w:t>
      </w:r>
      <w:r w:rsidR="00D619FE">
        <w:t>he</w:t>
      </w:r>
      <w:r w:rsidR="00453D3C" w:rsidRPr="00572424">
        <w:t xml:space="preserve"> referred to the boots as “NEW model reference 94” in an email dated 19 July 2017. </w:t>
      </w:r>
    </w:p>
    <w:p w14:paraId="607CEB17" w14:textId="77777777" w:rsidR="00453D3C" w:rsidRDefault="00453D3C" w:rsidP="00977D90">
      <w:pPr>
        <w:pStyle w:val="ListParagraph"/>
        <w:spacing w:after="0" w:line="240" w:lineRule="auto"/>
        <w:ind w:left="709"/>
        <w:rPr>
          <w:noProof/>
        </w:rPr>
      </w:pPr>
    </w:p>
    <w:p w14:paraId="3EB57F38" w14:textId="3528276A" w:rsidR="00D70906" w:rsidRDefault="007D40EC" w:rsidP="00977D90">
      <w:pPr>
        <w:pStyle w:val="ListParagraph"/>
        <w:numPr>
          <w:ilvl w:val="0"/>
          <w:numId w:val="32"/>
        </w:numPr>
        <w:spacing w:after="0" w:line="240" w:lineRule="auto"/>
        <w:ind w:left="709" w:hanging="709"/>
        <w:rPr>
          <w:noProof/>
        </w:rPr>
      </w:pPr>
      <w:r>
        <w:t>Mrs Meikle</w:t>
      </w:r>
      <w:r w:rsidR="0052428B">
        <w:t xml:space="preserve"> asked for the samples by April, so that they could be included in the main photoshoot for Bruar’s catalogue. </w:t>
      </w:r>
      <w:r w:rsidR="00FF4B17">
        <w:t xml:space="preserve">It seems that samples were received, after some delay, and Dakota invoiced for them in June 2017, but </w:t>
      </w:r>
      <w:r w:rsidR="007C1873">
        <w:t xml:space="preserve">Mrs Meikle said that Bruar was let down by Dakota and </w:t>
      </w:r>
      <w:r w:rsidR="00FF4B17">
        <w:t>did not</w:t>
      </w:r>
      <w:r w:rsidR="007C1873">
        <w:t xml:space="preserve"> receive stock</w:t>
      </w:r>
      <w:r w:rsidR="00C424CA">
        <w:t>s</w:t>
      </w:r>
      <w:r w:rsidR="007C1873">
        <w:t xml:space="preserve"> of the Version 1 boots</w:t>
      </w:r>
      <w:r w:rsidR="0052428B">
        <w:t xml:space="preserve"> in 2017</w:t>
      </w:r>
      <w:r w:rsidR="007C1873">
        <w:t xml:space="preserve">. </w:t>
      </w:r>
      <w:r w:rsidR="00905902">
        <w:t xml:space="preserve">Emails passing between her and Mr Arroyo show her chasing for the boots in August 2017. </w:t>
      </w:r>
      <w:r w:rsidR="0052428B">
        <w:t>However,</w:t>
      </w:r>
      <w:r w:rsidR="007C1873">
        <w:t xml:space="preserve"> despite his unreliability</w:t>
      </w:r>
      <w:r w:rsidR="00250606">
        <w:t>,</w:t>
      </w:r>
      <w:r w:rsidR="007C1873">
        <w:t xml:space="preserve"> more </w:t>
      </w:r>
      <w:r w:rsidR="002568AE">
        <w:t>Version 1</w:t>
      </w:r>
      <w:r w:rsidR="007C1873">
        <w:t xml:space="preserve"> boots </w:t>
      </w:r>
      <w:r w:rsidR="0052428B">
        <w:t xml:space="preserve">were ordered </w:t>
      </w:r>
      <w:r w:rsidR="007C1873">
        <w:t>in 2018</w:t>
      </w:r>
      <w:r w:rsidR="00C424CA">
        <w:t>. A</w:t>
      </w:r>
      <w:r w:rsidR="007C1873">
        <w:t>gain</w:t>
      </w:r>
      <w:r w:rsidR="009A61C7">
        <w:t>, Bruar chased</w:t>
      </w:r>
      <w:r w:rsidR="007C1873">
        <w:t xml:space="preserve"> Dakota </w:t>
      </w:r>
      <w:r w:rsidR="009A61C7">
        <w:t xml:space="preserve">for samples and stock, and Dakota </w:t>
      </w:r>
      <w:r w:rsidR="007C1873">
        <w:t>failed to deliver.</w:t>
      </w:r>
      <w:r w:rsidR="00D70906">
        <w:t xml:space="preserve"> </w:t>
      </w:r>
    </w:p>
    <w:p w14:paraId="150F5C14" w14:textId="77777777" w:rsidR="00D70906" w:rsidRDefault="00D70906" w:rsidP="00977D90">
      <w:pPr>
        <w:pStyle w:val="ListParagraph"/>
        <w:spacing w:after="0" w:line="240" w:lineRule="auto"/>
        <w:rPr>
          <w:noProof/>
        </w:rPr>
      </w:pPr>
    </w:p>
    <w:p w14:paraId="3A842FDB" w14:textId="745732A1" w:rsidR="002B33C9" w:rsidRPr="002B33C9" w:rsidRDefault="00C85D96" w:rsidP="00977D90">
      <w:pPr>
        <w:pStyle w:val="ListParagraph"/>
        <w:numPr>
          <w:ilvl w:val="0"/>
          <w:numId w:val="32"/>
        </w:numPr>
        <w:tabs>
          <w:tab w:val="left" w:pos="709"/>
        </w:tabs>
        <w:spacing w:after="0" w:line="240" w:lineRule="auto"/>
        <w:ind w:left="709" w:hanging="709"/>
        <w:rPr>
          <w:noProof/>
        </w:rPr>
      </w:pPr>
      <w:r>
        <w:t xml:space="preserve">On 31 March 2017, Mr Fountaine emailed Mr Patrick Birkbeck to offer to supply </w:t>
      </w:r>
      <w:r w:rsidR="001037D0">
        <w:t>Bruar with</w:t>
      </w:r>
      <w:r>
        <w:t xml:space="preserve"> boots, but again the offer was refused. However</w:t>
      </w:r>
      <w:r w:rsidR="002568AE">
        <w:t>,</w:t>
      </w:r>
      <w:r>
        <w:t xml:space="preserve"> shortly afterwards, on 25 April 2017</w:t>
      </w:r>
      <w:r w:rsidR="00114920">
        <w:t>,</w:t>
      </w:r>
      <w:r>
        <w:t xml:space="preserve"> Mrs Meikle wrote</w:t>
      </w:r>
      <w:r w:rsidR="002568AE">
        <w:t xml:space="preserve"> to F&amp;F</w:t>
      </w:r>
      <w:r w:rsidR="00114920">
        <w:t>,</w:t>
      </w:r>
      <w:r>
        <w:t xml:space="preserve"> suggesting some terms on which </w:t>
      </w:r>
      <w:r w:rsidR="001037D0">
        <w:t>Bruar</w:t>
      </w:r>
      <w:r w:rsidRPr="002B33C9">
        <w:rPr>
          <w:rFonts w:cs="Times New Roman"/>
          <w:szCs w:val="24"/>
        </w:rPr>
        <w:t xml:space="preserve"> would stock the Claimants' boots. She said: </w:t>
      </w:r>
    </w:p>
    <w:p w14:paraId="5C5A57AC" w14:textId="77777777" w:rsidR="002B33C9" w:rsidRDefault="00C85D96" w:rsidP="00977D90">
      <w:pPr>
        <w:autoSpaceDE w:val="0"/>
        <w:autoSpaceDN w:val="0"/>
        <w:adjustRightInd w:val="0"/>
        <w:spacing w:before="0" w:after="0" w:line="240" w:lineRule="auto"/>
        <w:ind w:left="1134"/>
        <w:rPr>
          <w:rFonts w:cs="Times New Roman"/>
          <w:szCs w:val="24"/>
        </w:rPr>
      </w:pPr>
      <w:r w:rsidRPr="002B33C9">
        <w:rPr>
          <w:rFonts w:cs="Times New Roman"/>
          <w:szCs w:val="24"/>
        </w:rPr>
        <w:t>“I look after the Ladieswear buying at Bruar and as such know all about your products.</w:t>
      </w:r>
      <w:r w:rsidR="002B33C9">
        <w:rPr>
          <w:rFonts w:cs="Times New Roman"/>
          <w:szCs w:val="24"/>
        </w:rPr>
        <w:t xml:space="preserve"> </w:t>
      </w:r>
      <w:r w:rsidRPr="002B33C9">
        <w:rPr>
          <w:rFonts w:cs="Times New Roman"/>
          <w:szCs w:val="24"/>
        </w:rPr>
        <w:t>You are absolutely right in saying that it would be a good fit for our customers – and we</w:t>
      </w:r>
      <w:r w:rsidR="002B33C9">
        <w:rPr>
          <w:rFonts w:cs="Times New Roman"/>
          <w:szCs w:val="24"/>
        </w:rPr>
        <w:t xml:space="preserve"> </w:t>
      </w:r>
      <w:r w:rsidRPr="002B33C9">
        <w:rPr>
          <w:rFonts w:cs="Times New Roman"/>
          <w:szCs w:val="24"/>
        </w:rPr>
        <w:t xml:space="preserve">are asked for it. You have done an amazing job building the brand and that is a great credit to you.” </w:t>
      </w:r>
    </w:p>
    <w:p w14:paraId="148BF4DB" w14:textId="3C5FB3BB" w:rsidR="00850DED" w:rsidRDefault="006F273C" w:rsidP="00977D90">
      <w:pPr>
        <w:autoSpaceDE w:val="0"/>
        <w:autoSpaceDN w:val="0"/>
        <w:adjustRightInd w:val="0"/>
        <w:spacing w:before="0" w:after="0" w:line="240" w:lineRule="auto"/>
        <w:ind w:left="720"/>
        <w:rPr>
          <w:rFonts w:cs="Times New Roman"/>
          <w:szCs w:val="24"/>
        </w:rPr>
      </w:pPr>
      <w:r>
        <w:rPr>
          <w:rFonts w:cs="Times New Roman"/>
          <w:szCs w:val="24"/>
        </w:rPr>
        <w:t xml:space="preserve">Mrs Meikle did not mention that one reason why she was well aware of F&amp;F’s boots </w:t>
      </w:r>
      <w:r w:rsidR="00942313">
        <w:rPr>
          <w:rFonts w:cs="Times New Roman"/>
          <w:szCs w:val="24"/>
        </w:rPr>
        <w:t xml:space="preserve">was </w:t>
      </w:r>
      <w:r>
        <w:rPr>
          <w:rFonts w:cs="Times New Roman"/>
          <w:szCs w:val="24"/>
        </w:rPr>
        <w:t xml:space="preserve">because she had bought a pair of Heeled Regina boots </w:t>
      </w:r>
      <w:r w:rsidR="002568AE">
        <w:rPr>
          <w:rFonts w:cs="Times New Roman"/>
          <w:szCs w:val="24"/>
        </w:rPr>
        <w:t xml:space="preserve">for (she said) her own use, </w:t>
      </w:r>
      <w:r>
        <w:rPr>
          <w:rFonts w:cs="Times New Roman"/>
          <w:szCs w:val="24"/>
        </w:rPr>
        <w:t xml:space="preserve">on 4 April 2017. </w:t>
      </w:r>
    </w:p>
    <w:p w14:paraId="6B509D8B" w14:textId="77777777" w:rsidR="00850DED" w:rsidRDefault="00850DED" w:rsidP="00977D90">
      <w:pPr>
        <w:autoSpaceDE w:val="0"/>
        <w:autoSpaceDN w:val="0"/>
        <w:adjustRightInd w:val="0"/>
        <w:spacing w:before="0" w:after="0" w:line="240" w:lineRule="auto"/>
        <w:ind w:left="720"/>
        <w:rPr>
          <w:rFonts w:cs="Times New Roman"/>
          <w:szCs w:val="24"/>
        </w:rPr>
      </w:pPr>
    </w:p>
    <w:p w14:paraId="54BC91C9" w14:textId="780F513E" w:rsidR="002B33C9" w:rsidRPr="00850DED" w:rsidRDefault="00850DED"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Pr>
          <w:rFonts w:cs="Times New Roman"/>
          <w:szCs w:val="24"/>
        </w:rPr>
        <w:t>Mrs Meikle went on to e</w:t>
      </w:r>
      <w:r w:rsidR="00C85D96" w:rsidRPr="00850DED">
        <w:rPr>
          <w:rFonts w:cs="Times New Roman"/>
          <w:szCs w:val="24"/>
        </w:rPr>
        <w:t>xplain the Defendants’ reluctance to order goods through an agent and have to pay his commission, and went on</w:t>
      </w:r>
      <w:r w:rsidR="002B33C9" w:rsidRPr="00850DED">
        <w:rPr>
          <w:rFonts w:cs="Times New Roman"/>
          <w:szCs w:val="24"/>
        </w:rPr>
        <w:t xml:space="preserve">: </w:t>
      </w:r>
    </w:p>
    <w:p w14:paraId="67A68E63" w14:textId="77777777" w:rsidR="002B33C9" w:rsidRDefault="002B33C9" w:rsidP="00977D90">
      <w:pPr>
        <w:autoSpaceDE w:val="0"/>
        <w:autoSpaceDN w:val="0"/>
        <w:adjustRightInd w:val="0"/>
        <w:spacing w:before="0" w:after="0" w:line="240" w:lineRule="auto"/>
        <w:ind w:left="1440"/>
        <w:rPr>
          <w:rFonts w:cs="Times New Roman"/>
          <w:szCs w:val="24"/>
        </w:rPr>
      </w:pPr>
      <w:r w:rsidRPr="002B33C9">
        <w:rPr>
          <w:rFonts w:cs="Times New Roman"/>
          <w:szCs w:val="24"/>
        </w:rPr>
        <w:t>“I am well aware of the strength of your brand and it would</w:t>
      </w:r>
      <w:r>
        <w:rPr>
          <w:rFonts w:cs="Times New Roman"/>
          <w:szCs w:val="24"/>
        </w:rPr>
        <w:t xml:space="preserve"> </w:t>
      </w:r>
      <w:r w:rsidRPr="002B33C9">
        <w:rPr>
          <w:rFonts w:cs="Times New Roman"/>
          <w:szCs w:val="24"/>
        </w:rPr>
        <w:t xml:space="preserve">be silly of me not to try and look at how we may be able to work together.” </w:t>
      </w:r>
    </w:p>
    <w:p w14:paraId="5FFFD139" w14:textId="77777777" w:rsidR="002B33C9" w:rsidRDefault="002B33C9" w:rsidP="00977D90">
      <w:pPr>
        <w:autoSpaceDE w:val="0"/>
        <w:autoSpaceDN w:val="0"/>
        <w:adjustRightInd w:val="0"/>
        <w:spacing w:before="0" w:after="0" w:line="240" w:lineRule="auto"/>
        <w:ind w:left="720"/>
        <w:rPr>
          <w:rFonts w:cs="Times New Roman"/>
          <w:szCs w:val="24"/>
        </w:rPr>
      </w:pPr>
      <w:r w:rsidRPr="002B33C9">
        <w:rPr>
          <w:rFonts w:cs="Times New Roman"/>
          <w:szCs w:val="24"/>
        </w:rPr>
        <w:t xml:space="preserve">She suggested dealing direct, so as to achieve a saving equivalent to the agent’s 10% commission and a minimum margin of 2.5. She added: </w:t>
      </w:r>
    </w:p>
    <w:p w14:paraId="5904BB0C" w14:textId="5067AF0E" w:rsidR="00497875" w:rsidRDefault="002B33C9" w:rsidP="00977D90">
      <w:pPr>
        <w:autoSpaceDE w:val="0"/>
        <w:autoSpaceDN w:val="0"/>
        <w:adjustRightInd w:val="0"/>
        <w:spacing w:before="0" w:after="0" w:line="240" w:lineRule="auto"/>
        <w:ind w:left="1440"/>
        <w:rPr>
          <w:rFonts w:cs="Times New Roman"/>
          <w:szCs w:val="24"/>
        </w:rPr>
      </w:pPr>
      <w:r w:rsidRPr="002B33C9">
        <w:rPr>
          <w:rFonts w:cs="Times New Roman"/>
          <w:szCs w:val="24"/>
        </w:rPr>
        <w:t>“I know it sounds like we are asking for it all but there will be there will also be benefits for you being stock [</w:t>
      </w:r>
      <w:r w:rsidRPr="002B33C9">
        <w:rPr>
          <w:rFonts w:cs="Times New Roman"/>
          <w:i/>
          <w:iCs/>
          <w:szCs w:val="24"/>
        </w:rPr>
        <w:t>sic</w:t>
      </w:r>
      <w:r w:rsidRPr="002B33C9">
        <w:rPr>
          <w:rFonts w:cs="Times New Roman"/>
          <w:szCs w:val="24"/>
        </w:rPr>
        <w:t>] at the House of Bruar. First and foremost is the brand exposure that</w:t>
      </w:r>
      <w:r>
        <w:rPr>
          <w:rFonts w:cs="Times New Roman"/>
          <w:szCs w:val="24"/>
        </w:rPr>
        <w:t xml:space="preserve"> </w:t>
      </w:r>
      <w:r w:rsidRPr="002B33C9">
        <w:rPr>
          <w:rFonts w:cs="Times New Roman"/>
          <w:szCs w:val="24"/>
        </w:rPr>
        <w:t>we will give you is second to none and secondly the quantities that we will be able to</w:t>
      </w:r>
      <w:r>
        <w:rPr>
          <w:rFonts w:cs="Times New Roman"/>
          <w:szCs w:val="24"/>
        </w:rPr>
        <w:t xml:space="preserve"> </w:t>
      </w:r>
      <w:r w:rsidRPr="002B33C9">
        <w:rPr>
          <w:rFonts w:cs="Times New Roman"/>
          <w:szCs w:val="24"/>
        </w:rPr>
        <w:t xml:space="preserve">achieve over time will be substantial – </w:t>
      </w:r>
      <w:r w:rsidRPr="002B33C9">
        <w:rPr>
          <w:rFonts w:cs="Times New Roman"/>
          <w:szCs w:val="24"/>
        </w:rPr>
        <w:lastRenderedPageBreak/>
        <w:t>especially if we decide to include your brand in</w:t>
      </w:r>
      <w:r>
        <w:rPr>
          <w:rFonts w:cs="Times New Roman"/>
          <w:szCs w:val="24"/>
        </w:rPr>
        <w:t xml:space="preserve"> </w:t>
      </w:r>
      <w:r w:rsidRPr="002B33C9">
        <w:rPr>
          <w:rFonts w:cs="Times New Roman"/>
          <w:szCs w:val="24"/>
        </w:rPr>
        <w:t>our mail order catalogue (of which we send out over 3,000,000 copies every year).”</w:t>
      </w:r>
    </w:p>
    <w:p w14:paraId="35713731" w14:textId="13D53A68" w:rsidR="002B33C9" w:rsidRPr="003508F2" w:rsidRDefault="002B33C9" w:rsidP="00977D90">
      <w:pPr>
        <w:pStyle w:val="ListParagraph"/>
        <w:spacing w:before="0" w:line="240" w:lineRule="auto"/>
        <w:rPr>
          <w:noProof/>
        </w:rPr>
      </w:pPr>
      <w:r>
        <w:t xml:space="preserve">Mr Fountaine replied </w:t>
      </w:r>
      <w:r w:rsidR="0055141F">
        <w:t xml:space="preserve">on 3 May 2017, </w:t>
      </w:r>
      <w:r>
        <w:t xml:space="preserve">offering the same </w:t>
      </w:r>
      <w:r w:rsidR="004030E9">
        <w:t xml:space="preserve">5% </w:t>
      </w:r>
      <w:r>
        <w:t xml:space="preserve">discount the Claimants </w:t>
      </w:r>
      <w:r w:rsidRPr="003508F2">
        <w:t xml:space="preserve">gave to </w:t>
      </w:r>
      <w:r w:rsidR="00850DED" w:rsidRPr="003508F2">
        <w:t>Harrods</w:t>
      </w:r>
      <w:r w:rsidR="001037D0" w:rsidRPr="003508F2">
        <w:t>,</w:t>
      </w:r>
      <w:r w:rsidRPr="003508F2">
        <w:t xml:space="preserve"> but no agreement was reached.</w:t>
      </w:r>
    </w:p>
    <w:p w14:paraId="04E46564" w14:textId="77777777" w:rsidR="002B33C9" w:rsidRPr="003508F2" w:rsidRDefault="002B33C9" w:rsidP="00977D90">
      <w:pPr>
        <w:pStyle w:val="ListParagraph"/>
        <w:spacing w:line="240" w:lineRule="auto"/>
        <w:rPr>
          <w:noProof/>
        </w:rPr>
      </w:pPr>
    </w:p>
    <w:p w14:paraId="1F190953" w14:textId="77777777" w:rsidR="00A11AA9" w:rsidRDefault="008E6BA9" w:rsidP="00977D90">
      <w:pPr>
        <w:pStyle w:val="ListParagraph"/>
        <w:numPr>
          <w:ilvl w:val="0"/>
          <w:numId w:val="32"/>
        </w:numPr>
        <w:spacing w:line="240" w:lineRule="auto"/>
        <w:ind w:left="709" w:hanging="720"/>
        <w:rPr>
          <w:noProof/>
        </w:rPr>
      </w:pPr>
      <w:r w:rsidRPr="003508F2">
        <w:t>On 29 May 2017, an</w:t>
      </w:r>
      <w:r w:rsidR="0029719B" w:rsidRPr="003508F2">
        <w:t xml:space="preserve">other Bruar employee, a Mr Whitfield, </w:t>
      </w:r>
      <w:r w:rsidR="003508F2" w:rsidRPr="003508F2">
        <w:t>ordered</w:t>
      </w:r>
      <w:r w:rsidR="0029719B" w:rsidRPr="003508F2">
        <w:t xml:space="preserve"> another pai</w:t>
      </w:r>
      <w:r w:rsidRPr="003508F2">
        <w:t>r</w:t>
      </w:r>
      <w:r w:rsidR="0029719B" w:rsidRPr="003508F2">
        <w:t xml:space="preserve"> of F&amp;F’s Heeled </w:t>
      </w:r>
      <w:r w:rsidR="00980CA8" w:rsidRPr="003508F2">
        <w:t>R</w:t>
      </w:r>
      <w:r w:rsidR="0029719B" w:rsidRPr="003508F2">
        <w:t>egina boots</w:t>
      </w:r>
      <w:r w:rsidR="003508F2" w:rsidRPr="003508F2">
        <w:t>. It was paid for by a</w:t>
      </w:r>
      <w:r w:rsidR="0029719B" w:rsidRPr="003508F2">
        <w:t xml:space="preserve"> company credit card. Mr Whitfield is no longer employed by Bruar, but no-one at Bruar could explain why he bought the </w:t>
      </w:r>
      <w:r w:rsidR="0029719B" w:rsidRPr="00A11AA9">
        <w:t>boots</w:t>
      </w:r>
      <w:r w:rsidRPr="00A11AA9">
        <w:t>.</w:t>
      </w:r>
      <w:r w:rsidR="00EF01AC" w:rsidRPr="00A11AA9">
        <w:t xml:space="preserve"> </w:t>
      </w:r>
      <w:r w:rsidR="00A5016F" w:rsidRPr="00A11AA9">
        <w:t xml:space="preserve">The boots were ordered for next day delivery to a Mr Cavallero who was a designer involved in the production of </w:t>
      </w:r>
      <w:r w:rsidR="0067190D" w:rsidRPr="00A11AA9">
        <w:t>Bruar’s</w:t>
      </w:r>
      <w:r w:rsidR="00A5016F" w:rsidRPr="00A11AA9">
        <w:t xml:space="preserve"> </w:t>
      </w:r>
      <w:r w:rsidR="003508F2" w:rsidRPr="00A11AA9">
        <w:t xml:space="preserve">2017/18 </w:t>
      </w:r>
      <w:r w:rsidR="00A5016F" w:rsidRPr="00A11AA9">
        <w:t xml:space="preserve">catalogue. </w:t>
      </w:r>
    </w:p>
    <w:p w14:paraId="4D2FE9DD" w14:textId="77777777" w:rsidR="00A11AA9" w:rsidRDefault="00A11AA9" w:rsidP="00977D90">
      <w:pPr>
        <w:pStyle w:val="ListParagraph"/>
        <w:spacing w:line="240" w:lineRule="auto"/>
        <w:ind w:left="709"/>
        <w:rPr>
          <w:noProof/>
        </w:rPr>
      </w:pPr>
    </w:p>
    <w:p w14:paraId="3E639AB3" w14:textId="0DD96A98" w:rsidR="0029719B" w:rsidRDefault="00EF01AC" w:rsidP="00977D90">
      <w:pPr>
        <w:pStyle w:val="ListParagraph"/>
        <w:numPr>
          <w:ilvl w:val="0"/>
          <w:numId w:val="32"/>
        </w:numPr>
        <w:spacing w:line="240" w:lineRule="auto"/>
        <w:ind w:left="709" w:hanging="720"/>
        <w:rPr>
          <w:noProof/>
        </w:rPr>
      </w:pPr>
      <w:r w:rsidRPr="00A11AA9">
        <w:t xml:space="preserve">At some point in </w:t>
      </w:r>
      <w:r w:rsidR="00541A5E">
        <w:t>about</w:t>
      </w:r>
      <w:r w:rsidR="0052428B" w:rsidRPr="00A11AA9">
        <w:t xml:space="preserve"> May 201</w:t>
      </w:r>
      <w:r w:rsidRPr="00A11AA9">
        <w:t>7</w:t>
      </w:r>
      <w:r w:rsidR="0052428B" w:rsidRPr="00A11AA9">
        <w:t xml:space="preserve"> </w:t>
      </w:r>
      <w:r w:rsidRPr="00A11AA9">
        <w:t>a photoshoot took place for Bruar’s 2017/18 catalogue</w:t>
      </w:r>
      <w:r w:rsidR="00A24EF9" w:rsidRPr="00A11AA9">
        <w:t>, which was due for release in August</w:t>
      </w:r>
      <w:r w:rsidRPr="00A11AA9">
        <w:t>. I was provided with a copy of the catalogue, which includes a photograph showing one tan and one brown boot, and a</w:t>
      </w:r>
      <w:r w:rsidR="00471B5C" w:rsidRPr="00A11AA9">
        <w:t>nother</w:t>
      </w:r>
      <w:r w:rsidRPr="00A11AA9">
        <w:t xml:space="preserve"> photograph of a</w:t>
      </w:r>
      <w:r w:rsidR="00D619FE">
        <w:t xml:space="preserve"> highly</w:t>
      </w:r>
      <w:r w:rsidR="00471B5C" w:rsidRPr="00A11AA9">
        <w:t xml:space="preserve"> similar but not identical</w:t>
      </w:r>
      <w:r w:rsidRPr="00A11AA9">
        <w:t xml:space="preserve"> brown boot. </w:t>
      </w:r>
      <w:r w:rsidR="00DF7812">
        <w:t>I</w:t>
      </w:r>
      <w:r w:rsidRPr="00A11AA9">
        <w:t xml:space="preserve">t was the Claimants’ case that the tan coloured boot and </w:t>
      </w:r>
      <w:r w:rsidR="0067190D" w:rsidRPr="00A11AA9">
        <w:t>o</w:t>
      </w:r>
      <w:r w:rsidRPr="00A11AA9">
        <w:t xml:space="preserve">ne of the brown boots </w:t>
      </w:r>
      <w:r w:rsidR="003508F2" w:rsidRPr="00A11AA9">
        <w:t>were F&amp;F boots</w:t>
      </w:r>
      <w:r w:rsidRPr="00A11AA9">
        <w:t xml:space="preserve">, </w:t>
      </w:r>
      <w:r w:rsidR="00804243" w:rsidRPr="00A11AA9">
        <w:t>whilst</w:t>
      </w:r>
      <w:r w:rsidRPr="00A11AA9">
        <w:t xml:space="preserve"> </w:t>
      </w:r>
      <w:r w:rsidR="00DF7812">
        <w:t>the second</w:t>
      </w:r>
      <w:r w:rsidRPr="00A11AA9">
        <w:t xml:space="preserve"> brown</w:t>
      </w:r>
      <w:r>
        <w:t xml:space="preserve"> boot was a copy of the</w:t>
      </w:r>
      <w:r w:rsidRPr="008D3DC4">
        <w:t xml:space="preserve"> </w:t>
      </w:r>
      <w:r>
        <w:t>Heeled Regina</w:t>
      </w:r>
      <w:r w:rsidR="00107436">
        <w:t xml:space="preserve">, </w:t>
      </w:r>
      <w:r w:rsidR="00541A5E">
        <w:t>one of the Defendants’</w:t>
      </w:r>
      <w:r w:rsidR="00107436">
        <w:t xml:space="preserve"> Version 1 boot</w:t>
      </w:r>
      <w:r w:rsidR="00541A5E">
        <w:t>s</w:t>
      </w:r>
      <w:r w:rsidRPr="00804243">
        <w:t>.</w:t>
      </w:r>
      <w:r w:rsidR="00A5016F">
        <w:t xml:space="preserve"> T</w:t>
      </w:r>
      <w:r w:rsidR="00A5016F" w:rsidRPr="00804243">
        <w:t>he Defendants</w:t>
      </w:r>
      <w:r w:rsidR="00A5016F">
        <w:t xml:space="preserve"> did not dispute that some of the photographs showed F&amp;F boots rather than samples received from Dakota</w:t>
      </w:r>
      <w:r w:rsidR="003508F2" w:rsidRPr="00A11AA9">
        <w:rPr>
          <w:i/>
          <w:iCs/>
        </w:rPr>
        <w:t xml:space="preserve">. </w:t>
      </w:r>
      <w:r w:rsidR="00A5016F">
        <w:t>The Claimants suggested that the tan F&amp;F boot shown in the catalogue was the one bought by Mrs Meikle</w:t>
      </w:r>
      <w:r w:rsidR="0067190D">
        <w:t xml:space="preserve">. She denied this, but </w:t>
      </w:r>
      <w:r w:rsidR="00504D17">
        <w:t xml:space="preserve">I was given </w:t>
      </w:r>
      <w:r w:rsidR="0067190D">
        <w:t>no other explanation of how the tan boot came to feature in the catalogue.</w:t>
      </w:r>
      <w:r w:rsidRPr="00804243">
        <w:t xml:space="preserve"> </w:t>
      </w:r>
      <w:r w:rsidR="0067190D">
        <w:t xml:space="preserve">It seems </w:t>
      </w:r>
      <w:r w:rsidR="003508F2">
        <w:t xml:space="preserve">highly </w:t>
      </w:r>
      <w:r w:rsidR="0067190D">
        <w:t xml:space="preserve">likely to me that </w:t>
      </w:r>
      <w:r w:rsidR="007D40EC">
        <w:t>it was</w:t>
      </w:r>
      <w:r w:rsidR="00D70906">
        <w:t xml:space="preserve"> indeed a photograph of</w:t>
      </w:r>
      <w:r w:rsidR="007D40EC">
        <w:t xml:space="preserve"> the boot she had bought, and that </w:t>
      </w:r>
      <w:r w:rsidR="0067190D">
        <w:t xml:space="preserve">the brown F&amp;F boot ordered on 29 May </w:t>
      </w:r>
      <w:r w:rsidR="003508F2">
        <w:t xml:space="preserve">by Mr Whitfield </w:t>
      </w:r>
      <w:r w:rsidR="0067190D">
        <w:t xml:space="preserve">was also included in the catalogue, although Mrs Meikle </w:t>
      </w:r>
      <w:r w:rsidR="00D619FE">
        <w:t xml:space="preserve">and Mr Birkbeck </w:t>
      </w:r>
      <w:r w:rsidR="0067190D">
        <w:t xml:space="preserve">said that </w:t>
      </w:r>
      <w:r w:rsidR="00D619FE">
        <w:t>t</w:t>
      </w:r>
      <w:r w:rsidR="0067190D">
        <w:t>he</w:t>
      </w:r>
      <w:r w:rsidR="00D619FE">
        <w:t>y</w:t>
      </w:r>
      <w:r w:rsidR="0067190D">
        <w:t xml:space="preserve"> did not know </w:t>
      </w:r>
      <w:r w:rsidR="00DB7CBB">
        <w:t>anything about it</w:t>
      </w:r>
      <w:r w:rsidR="00A24EF9" w:rsidRPr="004042C9">
        <w:t>.</w:t>
      </w:r>
      <w:r w:rsidR="00597A8B" w:rsidRPr="004042C9">
        <w:rPr>
          <w:i/>
          <w:iCs/>
        </w:rPr>
        <w:t xml:space="preserve"> </w:t>
      </w:r>
      <w:r w:rsidR="00623CCE" w:rsidRPr="004042C9">
        <w:t>The</w:t>
      </w:r>
      <w:r w:rsidR="00623CCE">
        <w:t xml:space="preserve"> Version 1 boots look</w:t>
      </w:r>
      <w:r w:rsidR="00E27009">
        <w:t>e</w:t>
      </w:r>
      <w:r w:rsidR="00623CCE">
        <w:t>d</w:t>
      </w:r>
      <w:r w:rsidR="00E27009">
        <w:t xml:space="preserve"> </w:t>
      </w:r>
      <w:r w:rsidR="00623CCE">
        <w:t>like this:</w:t>
      </w:r>
    </w:p>
    <w:p w14:paraId="74ECB3B1" w14:textId="3374E168" w:rsidR="00623CCE" w:rsidRPr="00A11AA9" w:rsidRDefault="00623CCE" w:rsidP="00977D90">
      <w:pPr>
        <w:pStyle w:val="ListParagraph"/>
        <w:spacing w:line="240" w:lineRule="auto"/>
        <w:ind w:left="1418"/>
        <w:rPr>
          <w:noProof/>
        </w:rPr>
      </w:pPr>
      <w:r w:rsidRPr="00381274">
        <w:rPr>
          <w:noProof/>
          <w:lang w:eastAsia="en-GB"/>
        </w:rPr>
        <w:drawing>
          <wp:inline distT="0" distB="0" distL="0" distR="0" wp14:anchorId="6E90BFF0" wp14:editId="0D2B399C">
            <wp:extent cx="2203450" cy="2345101"/>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2276"/>
                    <a:stretch/>
                  </pic:blipFill>
                  <pic:spPr bwMode="auto">
                    <a:xfrm>
                      <a:off x="0" y="0"/>
                      <a:ext cx="2205036" cy="2346789"/>
                    </a:xfrm>
                    <a:prstGeom prst="rect">
                      <a:avLst/>
                    </a:prstGeom>
                    <a:noFill/>
                    <a:ln>
                      <a:noFill/>
                    </a:ln>
                    <a:extLst>
                      <a:ext uri="{53640926-AAD7-44D8-BBD7-CCE9431645EC}">
                        <a14:shadowObscured xmlns:a14="http://schemas.microsoft.com/office/drawing/2010/main"/>
                      </a:ext>
                    </a:extLst>
                  </pic:spPr>
                </pic:pic>
              </a:graphicData>
            </a:graphic>
          </wp:inline>
        </w:drawing>
      </w:r>
      <w:r w:rsidR="00216C28">
        <w:rPr>
          <w:noProof/>
        </w:rPr>
        <w:t xml:space="preserve"> </w:t>
      </w:r>
      <w:r w:rsidR="00216C28">
        <w:rPr>
          <w:noProof/>
        </w:rPr>
        <w:tab/>
      </w:r>
      <w:r w:rsidR="00216C28">
        <w:rPr>
          <w:noProof/>
        </w:rPr>
        <w:tab/>
      </w:r>
      <w:r w:rsidR="00216C28">
        <w:rPr>
          <w:noProof/>
        </w:rPr>
        <w:drawing>
          <wp:inline distT="0" distB="0" distL="0" distR="0" wp14:anchorId="3C803691" wp14:editId="1DBA3BF5">
            <wp:extent cx="723900" cy="2194683"/>
            <wp:effectExtent l="0" t="0" r="0" b="0"/>
            <wp:docPr id="6" name="Picture 6" descr="A picture containing b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room&#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25656" cy="2200005"/>
                    </a:xfrm>
                    <a:prstGeom prst="rect">
                      <a:avLst/>
                    </a:prstGeom>
                    <a:noFill/>
                    <a:ln>
                      <a:noFill/>
                    </a:ln>
                  </pic:spPr>
                </pic:pic>
              </a:graphicData>
            </a:graphic>
          </wp:inline>
        </w:drawing>
      </w:r>
      <w:r w:rsidR="00216C28">
        <w:rPr>
          <w:noProof/>
        </w:rPr>
        <w:tab/>
      </w:r>
    </w:p>
    <w:p w14:paraId="68D44EF6" w14:textId="77777777" w:rsidR="00EF01AC" w:rsidRPr="00597A8B" w:rsidRDefault="00EF01AC" w:rsidP="00977D90">
      <w:pPr>
        <w:pStyle w:val="ListParagraph"/>
        <w:spacing w:line="240" w:lineRule="auto"/>
        <w:rPr>
          <w:i/>
          <w:iCs/>
          <w:noProof/>
        </w:rPr>
      </w:pPr>
    </w:p>
    <w:p w14:paraId="6D0D1FB6" w14:textId="77777777" w:rsidR="00D70906" w:rsidRDefault="00EF01AC" w:rsidP="00977D90">
      <w:pPr>
        <w:pStyle w:val="ListParagraph"/>
        <w:numPr>
          <w:ilvl w:val="0"/>
          <w:numId w:val="32"/>
        </w:numPr>
        <w:spacing w:line="240" w:lineRule="auto"/>
        <w:ind w:left="709" w:hanging="709"/>
        <w:rPr>
          <w:noProof/>
        </w:rPr>
      </w:pPr>
      <w:r>
        <w:t xml:space="preserve">In </w:t>
      </w:r>
      <w:r w:rsidR="002B33C9">
        <w:t xml:space="preserve">late August </w:t>
      </w:r>
      <w:r w:rsidR="00C52447">
        <w:t>2017</w:t>
      </w:r>
      <w:r w:rsidR="002B33C9">
        <w:t xml:space="preserve">, </w:t>
      </w:r>
      <w:r w:rsidR="001037D0">
        <w:t>F&amp;F</w:t>
      </w:r>
      <w:r>
        <w:t xml:space="preserve"> was alerted </w:t>
      </w:r>
      <w:r w:rsidR="004030E9">
        <w:t xml:space="preserve">to </w:t>
      </w:r>
      <w:r w:rsidR="001037D0">
        <w:t xml:space="preserve">the </w:t>
      </w:r>
      <w:r w:rsidR="00597A8B">
        <w:t>contents of Bruar’s</w:t>
      </w:r>
      <w:r w:rsidR="004030E9">
        <w:t xml:space="preserve"> 2017-18 catalogue </w:t>
      </w:r>
      <w:r w:rsidR="00597A8B">
        <w:t xml:space="preserve">by </w:t>
      </w:r>
      <w:r w:rsidR="009A61C7">
        <w:t xml:space="preserve">a retailer </w:t>
      </w:r>
      <w:r w:rsidR="00597A8B">
        <w:t>who</w:t>
      </w:r>
      <w:r>
        <w:t xml:space="preserve"> </w:t>
      </w:r>
      <w:r w:rsidR="00F44E19">
        <w:t>considered</w:t>
      </w:r>
      <w:r w:rsidR="00DB7CBB">
        <w:t xml:space="preserve"> that </w:t>
      </w:r>
      <w:r w:rsidR="00597A8B">
        <w:t xml:space="preserve">it </w:t>
      </w:r>
      <w:r w:rsidR="00D70906">
        <w:t>was advertising</w:t>
      </w:r>
      <w:r w:rsidR="00F44E19">
        <w:t xml:space="preserve"> copies of the Heeled Regina</w:t>
      </w:r>
      <w:r w:rsidR="008D3DC4">
        <w:t>.</w:t>
      </w:r>
      <w:r w:rsidR="00442B9D">
        <w:t xml:space="preserve"> </w:t>
      </w:r>
    </w:p>
    <w:p w14:paraId="61DEF116" w14:textId="77777777" w:rsidR="00D70906" w:rsidRDefault="00D70906" w:rsidP="00977D90">
      <w:pPr>
        <w:pStyle w:val="ListParagraph"/>
        <w:spacing w:line="240" w:lineRule="auto"/>
        <w:ind w:left="709"/>
        <w:rPr>
          <w:noProof/>
        </w:rPr>
      </w:pPr>
    </w:p>
    <w:p w14:paraId="56B2F099" w14:textId="1AB63B8B" w:rsidR="004B692C" w:rsidRDefault="00F44E19" w:rsidP="00977D90">
      <w:pPr>
        <w:pStyle w:val="ListParagraph"/>
        <w:numPr>
          <w:ilvl w:val="0"/>
          <w:numId w:val="32"/>
        </w:numPr>
        <w:spacing w:line="240" w:lineRule="auto"/>
        <w:ind w:left="709" w:hanging="709"/>
        <w:rPr>
          <w:noProof/>
        </w:rPr>
      </w:pPr>
      <w:r>
        <w:t>The</w:t>
      </w:r>
      <w:r w:rsidR="00A9566C">
        <w:t xml:space="preserve"> Claimants </w:t>
      </w:r>
      <w:r w:rsidR="004030E9">
        <w:t xml:space="preserve">decided to send a solicitors’ letter </w:t>
      </w:r>
      <w:r w:rsidR="00A10A58">
        <w:t xml:space="preserve">of complaint </w:t>
      </w:r>
      <w:r w:rsidR="004030E9">
        <w:t xml:space="preserve">to the Defendants, but before they did so they were contacted by Mrs Meikle </w:t>
      </w:r>
      <w:r w:rsidR="006F273C">
        <w:t>by email dated 25 September 2017</w:t>
      </w:r>
      <w:r w:rsidR="005E7C3F">
        <w:t>. S</w:t>
      </w:r>
      <w:r w:rsidR="0067656B">
        <w:t xml:space="preserve">hortly afterwards </w:t>
      </w:r>
      <w:r w:rsidR="004030E9">
        <w:t xml:space="preserve">she agreed to place some </w:t>
      </w:r>
      <w:r w:rsidR="00CD5A67">
        <w:t xml:space="preserve">quite modest </w:t>
      </w:r>
      <w:r w:rsidR="004030E9">
        <w:t xml:space="preserve">orders </w:t>
      </w:r>
      <w:r w:rsidR="0067656B">
        <w:t>for a variety of F&amp;F’s designs</w:t>
      </w:r>
      <w:r w:rsidR="004030E9">
        <w:t>,</w:t>
      </w:r>
      <w:r w:rsidR="001037D0" w:rsidRPr="001037D0">
        <w:t xml:space="preserve"> </w:t>
      </w:r>
      <w:r w:rsidR="001037D0">
        <w:t>which included the Regina and Amira boots</w:t>
      </w:r>
      <w:r w:rsidR="0067656B">
        <w:t>, at what Mr Fountaine described as a special price.</w:t>
      </w:r>
      <w:r w:rsidR="004030E9">
        <w:t xml:space="preserve">  </w:t>
      </w:r>
      <w:r w:rsidR="004B692C">
        <w:t xml:space="preserve">She accepted that at that stage Bruar </w:t>
      </w:r>
      <w:r w:rsidR="00917DD4">
        <w:t>knew</w:t>
      </w:r>
      <w:r w:rsidR="004B692C">
        <w:t xml:space="preserve"> that the boots in its catalogue were not available from Dakota</w:t>
      </w:r>
      <w:r w:rsidR="00FF018F">
        <w:t>.</w:t>
      </w:r>
      <w:r w:rsidR="00F36E23">
        <w:t xml:space="preserve"> </w:t>
      </w:r>
      <w:r w:rsidR="00FF018F">
        <w:t>I</w:t>
      </w:r>
      <w:r w:rsidR="00541A5E">
        <w:t xml:space="preserve"> am satisfied</w:t>
      </w:r>
      <w:r w:rsidR="00FF018F">
        <w:t xml:space="preserve"> that Bruar ordered the boots from F&amp;F because it was in need of goods to supply to its customers</w:t>
      </w:r>
      <w:r w:rsidR="004042C9">
        <w:t xml:space="preserve"> which looked like those in its catalogue</w:t>
      </w:r>
      <w:r w:rsidR="00FF018F">
        <w:t>, although this too was</w:t>
      </w:r>
      <w:r w:rsidR="004B692C">
        <w:t xml:space="preserve"> denied</w:t>
      </w:r>
      <w:r w:rsidR="00FF018F">
        <w:t xml:space="preserve"> by Mrs Meikle.</w:t>
      </w:r>
      <w:r w:rsidR="004B692C">
        <w:t xml:space="preserve"> </w:t>
      </w:r>
    </w:p>
    <w:p w14:paraId="29C50536" w14:textId="77777777" w:rsidR="004B692C" w:rsidRDefault="004B692C" w:rsidP="00977D90">
      <w:pPr>
        <w:pStyle w:val="ListParagraph"/>
        <w:spacing w:line="240" w:lineRule="auto"/>
      </w:pPr>
    </w:p>
    <w:p w14:paraId="0F2C0866" w14:textId="77777777" w:rsidR="00D70906" w:rsidRDefault="008D3DC4" w:rsidP="00977D90">
      <w:pPr>
        <w:pStyle w:val="ListParagraph"/>
        <w:numPr>
          <w:ilvl w:val="0"/>
          <w:numId w:val="32"/>
        </w:numPr>
        <w:spacing w:line="240" w:lineRule="auto"/>
        <w:ind w:left="709" w:hanging="720"/>
        <w:rPr>
          <w:noProof/>
        </w:rPr>
      </w:pPr>
      <w:r>
        <w:t>Mr Fountaine explained that t</w:t>
      </w:r>
      <w:r w:rsidR="00A10A58">
        <w:t xml:space="preserve">he Claimants hoped that </w:t>
      </w:r>
      <w:r w:rsidR="0067656B">
        <w:t xml:space="preserve">supplying Bruar with its goods </w:t>
      </w:r>
      <w:r w:rsidR="00A10A58">
        <w:t xml:space="preserve">would </w:t>
      </w:r>
      <w:r w:rsidR="006F273C">
        <w:t xml:space="preserve">stop </w:t>
      </w:r>
      <w:r w:rsidR="00A11AA9">
        <w:t>it</w:t>
      </w:r>
      <w:r w:rsidR="006F273C">
        <w:t xml:space="preserve"> selling</w:t>
      </w:r>
      <w:r w:rsidR="00A10A58">
        <w:t xml:space="preserve"> the </w:t>
      </w:r>
      <w:r w:rsidR="00C04D81">
        <w:t>Version 1 boots</w:t>
      </w:r>
      <w:r w:rsidR="006F273C">
        <w:t>,</w:t>
      </w:r>
      <w:r w:rsidR="00A10A58">
        <w:t xml:space="preserve"> which they saw as infring</w:t>
      </w:r>
      <w:r w:rsidR="00C04D81">
        <w:t>ing their rights</w:t>
      </w:r>
      <w:r>
        <w:t xml:space="preserve">, and </w:t>
      </w:r>
      <w:r w:rsidR="008E6BA9">
        <w:t xml:space="preserve">so they </w:t>
      </w:r>
      <w:r>
        <w:t>did not write a letter of claim to them at that stage</w:t>
      </w:r>
      <w:r w:rsidR="00A10A58">
        <w:t>.</w:t>
      </w:r>
      <w:r w:rsidR="0067656B">
        <w:t xml:space="preserve"> </w:t>
      </w:r>
      <w:r w:rsidR="00471B5C">
        <w:t xml:space="preserve"> </w:t>
      </w:r>
    </w:p>
    <w:p w14:paraId="7E17339F" w14:textId="77777777" w:rsidR="00D70906" w:rsidRDefault="00D70906" w:rsidP="00977D90">
      <w:pPr>
        <w:pStyle w:val="ListParagraph"/>
        <w:spacing w:line="240" w:lineRule="auto"/>
        <w:ind w:left="709"/>
        <w:rPr>
          <w:noProof/>
        </w:rPr>
      </w:pPr>
    </w:p>
    <w:p w14:paraId="196E9094" w14:textId="368C5B5F" w:rsidR="00F91665" w:rsidRPr="00D70906" w:rsidRDefault="00471B5C" w:rsidP="00977D90">
      <w:pPr>
        <w:pStyle w:val="ListParagraph"/>
        <w:numPr>
          <w:ilvl w:val="0"/>
          <w:numId w:val="32"/>
        </w:numPr>
        <w:spacing w:line="240" w:lineRule="auto"/>
        <w:ind w:left="709" w:hanging="720"/>
        <w:rPr>
          <w:noProof/>
        </w:rPr>
      </w:pPr>
      <w:r w:rsidRPr="00D70906">
        <w:rPr>
          <w:szCs w:val="24"/>
        </w:rPr>
        <w:t>In the event, u</w:t>
      </w:r>
      <w:r w:rsidR="00E663BA" w:rsidRPr="00D70906">
        <w:rPr>
          <w:szCs w:val="24"/>
        </w:rPr>
        <w:t>nfortunately, the commercial relationship between the parties was short-lived.</w:t>
      </w:r>
      <w:r w:rsidR="004B692C" w:rsidRPr="004B692C">
        <w:t xml:space="preserve"> </w:t>
      </w:r>
      <w:r w:rsidR="004B692C">
        <w:t>Mrs Meikle said that Bruar was keen to sell the F&amp;F boots because they were being asked for them, she thought the range would fit well in Bruar’s catalogue and it would be a good brand to have in the shop</w:t>
      </w:r>
      <w:r w:rsidR="00DF7812">
        <w:t xml:space="preserve">, but </w:t>
      </w:r>
      <w:r w:rsidR="002A5D0E">
        <w:t>t</w:t>
      </w:r>
      <w:r w:rsidR="004B692C">
        <w:t>he problem was the price.</w:t>
      </w:r>
      <w:r w:rsidR="00E663BA" w:rsidRPr="00D70906">
        <w:rPr>
          <w:szCs w:val="24"/>
        </w:rPr>
        <w:t xml:space="preserve"> </w:t>
      </w:r>
      <w:r w:rsidR="002A5D0E" w:rsidRPr="00D70906">
        <w:rPr>
          <w:szCs w:val="24"/>
        </w:rPr>
        <w:t xml:space="preserve">However, that is hard to square with the documentary evidence. </w:t>
      </w:r>
      <w:r w:rsidR="00F91665" w:rsidRPr="00D70906">
        <w:rPr>
          <w:szCs w:val="24"/>
        </w:rPr>
        <w:t xml:space="preserve">In </w:t>
      </w:r>
      <w:r w:rsidR="0049741A" w:rsidRPr="00D70906">
        <w:rPr>
          <w:szCs w:val="24"/>
        </w:rPr>
        <w:t>January 2018, Mrs Meikle wrote to Mr Ar</w:t>
      </w:r>
      <w:r w:rsidR="00011BAA" w:rsidRPr="00D70906">
        <w:rPr>
          <w:szCs w:val="24"/>
        </w:rPr>
        <w:t>r</w:t>
      </w:r>
      <w:r w:rsidR="0049741A" w:rsidRPr="00D70906">
        <w:rPr>
          <w:szCs w:val="24"/>
        </w:rPr>
        <w:t>oyo to see whether he would be able to supply B</w:t>
      </w:r>
      <w:r w:rsidR="00011BAA" w:rsidRPr="00D70906">
        <w:rPr>
          <w:szCs w:val="24"/>
        </w:rPr>
        <w:t xml:space="preserve">ruar. She speculated that the reason for the previous lack of supply was that “the people who do a very similar boot to the one we asked you for” </w:t>
      </w:r>
      <w:r w:rsidR="00107436">
        <w:rPr>
          <w:szCs w:val="24"/>
        </w:rPr>
        <w:t xml:space="preserve">(which must have been a reference to F&amp;F) </w:t>
      </w:r>
      <w:r w:rsidR="00011BAA" w:rsidRPr="00D70906">
        <w:rPr>
          <w:szCs w:val="24"/>
        </w:rPr>
        <w:t xml:space="preserve">might have contacted him and asked him not to supply them. </w:t>
      </w:r>
      <w:r w:rsidR="00DF7812" w:rsidRPr="00D70906">
        <w:rPr>
          <w:szCs w:val="24"/>
        </w:rPr>
        <w:t xml:space="preserve">Then </w:t>
      </w:r>
      <w:r w:rsidR="00011BAA" w:rsidRPr="00D70906">
        <w:rPr>
          <w:szCs w:val="24"/>
        </w:rPr>
        <w:t>Bruar re-ordered some Version 1 boots from Dakota in March 2018</w:t>
      </w:r>
      <w:r w:rsidR="00DF7812" w:rsidRPr="00D70906">
        <w:rPr>
          <w:szCs w:val="24"/>
        </w:rPr>
        <w:t>,</w:t>
      </w:r>
      <w:r w:rsidR="00011BAA" w:rsidRPr="00D70906">
        <w:rPr>
          <w:szCs w:val="24"/>
        </w:rPr>
        <w:t xml:space="preserve"> after the MICAM trade show</w:t>
      </w:r>
      <w:r w:rsidR="00DF7812" w:rsidRPr="00D70906">
        <w:rPr>
          <w:szCs w:val="24"/>
        </w:rPr>
        <w:t>,</w:t>
      </w:r>
      <w:r w:rsidR="00011BAA" w:rsidRPr="00D70906">
        <w:rPr>
          <w:szCs w:val="24"/>
        </w:rPr>
        <w:t xml:space="preserve"> and </w:t>
      </w:r>
      <w:r w:rsidR="00725811" w:rsidRPr="00D70906">
        <w:rPr>
          <w:szCs w:val="24"/>
        </w:rPr>
        <w:t>asked</w:t>
      </w:r>
      <w:r w:rsidR="00011BAA" w:rsidRPr="00D70906">
        <w:rPr>
          <w:szCs w:val="24"/>
        </w:rPr>
        <w:t xml:space="preserve"> Dakota to provide samples. In </w:t>
      </w:r>
      <w:r w:rsidR="00F91665" w:rsidRPr="00D70906">
        <w:rPr>
          <w:szCs w:val="24"/>
        </w:rPr>
        <w:t>April 2018</w:t>
      </w:r>
      <w:r w:rsidR="00A10A58" w:rsidRPr="00D70906">
        <w:rPr>
          <w:szCs w:val="24"/>
        </w:rPr>
        <w:t xml:space="preserve"> Mrs Meikle wrote to Mr Fountaine expressing some embarrassment, but saying that the pric</w:t>
      </w:r>
      <w:r w:rsidR="00541A5E">
        <w:rPr>
          <w:szCs w:val="24"/>
        </w:rPr>
        <w:t xml:space="preserve">e </w:t>
      </w:r>
      <w:r w:rsidR="00A10A58" w:rsidRPr="00D70906">
        <w:rPr>
          <w:szCs w:val="24"/>
        </w:rPr>
        <w:t xml:space="preserve">of </w:t>
      </w:r>
      <w:r w:rsidR="001037D0" w:rsidRPr="00D70906">
        <w:rPr>
          <w:szCs w:val="24"/>
        </w:rPr>
        <w:t>F&amp;F’s</w:t>
      </w:r>
      <w:r w:rsidR="00A10A58" w:rsidRPr="00D70906">
        <w:rPr>
          <w:szCs w:val="24"/>
        </w:rPr>
        <w:t xml:space="preserve"> boots was not acceptable to the Defendants. She asked whether it was possible to move to a 10% discount</w:t>
      </w:r>
      <w:r w:rsidR="00C04D81" w:rsidRPr="00D70906">
        <w:rPr>
          <w:szCs w:val="24"/>
        </w:rPr>
        <w:t xml:space="preserve"> and reiterated that unless the 10% discount was possible there was no point wasting his time with a conversation.</w:t>
      </w:r>
      <w:r w:rsidR="008A4EFF" w:rsidRPr="00D70906">
        <w:rPr>
          <w:szCs w:val="24"/>
        </w:rPr>
        <w:t xml:space="preserve"> Mr Fountaine said </w:t>
      </w:r>
      <w:r w:rsidR="00C04D81" w:rsidRPr="00D70906">
        <w:rPr>
          <w:szCs w:val="24"/>
        </w:rPr>
        <w:t xml:space="preserve">again </w:t>
      </w:r>
      <w:r w:rsidR="008A4EFF" w:rsidRPr="00D70906">
        <w:rPr>
          <w:szCs w:val="24"/>
        </w:rPr>
        <w:t>that he would be happy to discuss the matter with her</w:t>
      </w:r>
      <w:r w:rsidR="00C04D81" w:rsidRPr="00D70906">
        <w:rPr>
          <w:szCs w:val="24"/>
        </w:rPr>
        <w:t xml:space="preserve">. However, </w:t>
      </w:r>
      <w:r w:rsidR="005E7C3F">
        <w:rPr>
          <w:szCs w:val="24"/>
        </w:rPr>
        <w:t xml:space="preserve">she did not revert to him, </w:t>
      </w:r>
      <w:r w:rsidR="00C04D81" w:rsidRPr="00D70906">
        <w:rPr>
          <w:szCs w:val="24"/>
        </w:rPr>
        <w:t>no further negotiations took place</w:t>
      </w:r>
      <w:r w:rsidR="00A24EF9" w:rsidRPr="00D70906">
        <w:rPr>
          <w:szCs w:val="24"/>
        </w:rPr>
        <w:t xml:space="preserve">, </w:t>
      </w:r>
      <w:r w:rsidR="00725811" w:rsidRPr="00D70906">
        <w:rPr>
          <w:szCs w:val="24"/>
        </w:rPr>
        <w:t xml:space="preserve">and </w:t>
      </w:r>
      <w:r w:rsidR="00A24EF9" w:rsidRPr="00D70906">
        <w:rPr>
          <w:szCs w:val="24"/>
        </w:rPr>
        <w:t>no further orders were placed with F&amp;F</w:t>
      </w:r>
      <w:r w:rsidR="00C04D81" w:rsidRPr="00D70906">
        <w:rPr>
          <w:szCs w:val="24"/>
        </w:rPr>
        <w:t>.</w:t>
      </w:r>
      <w:r w:rsidR="00F91665" w:rsidRPr="00D70906">
        <w:rPr>
          <w:szCs w:val="24"/>
        </w:rPr>
        <w:t xml:space="preserve"> Mrs Meikle denied that Bruar’s decision to stop selling F&amp;F’s boots </w:t>
      </w:r>
      <w:r w:rsidRPr="00D70906">
        <w:rPr>
          <w:szCs w:val="24"/>
        </w:rPr>
        <w:t>was connected with ordering the</w:t>
      </w:r>
      <w:r w:rsidR="00725811" w:rsidRPr="00D70906">
        <w:rPr>
          <w:szCs w:val="24"/>
        </w:rPr>
        <w:t xml:space="preserve"> Version 1</w:t>
      </w:r>
      <w:r w:rsidRPr="00D70906">
        <w:rPr>
          <w:szCs w:val="24"/>
        </w:rPr>
        <w:t xml:space="preserve"> boots from Dakota</w:t>
      </w:r>
      <w:r w:rsidR="00C10561" w:rsidRPr="00D70906">
        <w:rPr>
          <w:szCs w:val="24"/>
        </w:rPr>
        <w:t xml:space="preserve"> but, i</w:t>
      </w:r>
      <w:r w:rsidR="00011BAA" w:rsidRPr="00D70906">
        <w:rPr>
          <w:szCs w:val="24"/>
        </w:rPr>
        <w:t>n th</w:t>
      </w:r>
      <w:r w:rsidR="002A5D0E" w:rsidRPr="00D70906">
        <w:rPr>
          <w:szCs w:val="24"/>
        </w:rPr>
        <w:t xml:space="preserve">e circumstances, it seems to me that the </w:t>
      </w:r>
      <w:r w:rsidR="001E5A23" w:rsidRPr="00D70906">
        <w:rPr>
          <w:szCs w:val="24"/>
        </w:rPr>
        <w:t>reason for ceasing to take supplies</w:t>
      </w:r>
      <w:r w:rsidR="002A5D0E" w:rsidRPr="00D70906">
        <w:rPr>
          <w:szCs w:val="24"/>
        </w:rPr>
        <w:t xml:space="preserve"> from F&amp;F was not </w:t>
      </w:r>
      <w:r w:rsidR="001E5A23" w:rsidRPr="00D70906">
        <w:rPr>
          <w:szCs w:val="24"/>
        </w:rPr>
        <w:t>related to</w:t>
      </w:r>
      <w:r w:rsidR="002A5D0E" w:rsidRPr="00D70906">
        <w:rPr>
          <w:szCs w:val="24"/>
        </w:rPr>
        <w:t xml:space="preserve"> pricing </w:t>
      </w:r>
      <w:r w:rsidR="001E5A23" w:rsidRPr="00D70906">
        <w:rPr>
          <w:szCs w:val="24"/>
        </w:rPr>
        <w:t>but</w:t>
      </w:r>
      <w:r w:rsidR="002A5D0E" w:rsidRPr="00D70906">
        <w:rPr>
          <w:szCs w:val="24"/>
        </w:rPr>
        <w:t xml:space="preserve"> was, as the Claimants suggested, linked to </w:t>
      </w:r>
      <w:r w:rsidR="00915D87" w:rsidRPr="00D70906">
        <w:rPr>
          <w:szCs w:val="24"/>
        </w:rPr>
        <w:t xml:space="preserve">Bruar’s belief that </w:t>
      </w:r>
      <w:r w:rsidR="00DF7812" w:rsidRPr="00D70906">
        <w:rPr>
          <w:szCs w:val="24"/>
        </w:rPr>
        <w:t>equivalent</w:t>
      </w:r>
      <w:r w:rsidR="00915D87" w:rsidRPr="00D70906">
        <w:rPr>
          <w:szCs w:val="24"/>
        </w:rPr>
        <w:t xml:space="preserve"> boots would be </w:t>
      </w:r>
      <w:r w:rsidR="002A5D0E" w:rsidRPr="00D70906">
        <w:rPr>
          <w:szCs w:val="24"/>
        </w:rPr>
        <w:t>supplied</w:t>
      </w:r>
      <w:r w:rsidR="00915D87" w:rsidRPr="00D70906">
        <w:rPr>
          <w:szCs w:val="24"/>
        </w:rPr>
        <w:t xml:space="preserve"> by</w:t>
      </w:r>
      <w:r w:rsidR="002A5D0E" w:rsidRPr="00D70906">
        <w:rPr>
          <w:szCs w:val="24"/>
        </w:rPr>
        <w:t xml:space="preserve"> Dakota</w:t>
      </w:r>
      <w:r w:rsidR="00975EC6" w:rsidRPr="00D70906">
        <w:rPr>
          <w:szCs w:val="24"/>
        </w:rPr>
        <w:t>.</w:t>
      </w:r>
    </w:p>
    <w:p w14:paraId="41AD3E81" w14:textId="77777777" w:rsidR="00F91665" w:rsidRPr="00F91665" w:rsidRDefault="00F91665" w:rsidP="00977D90">
      <w:pPr>
        <w:pStyle w:val="ListParagraph"/>
        <w:spacing w:line="240" w:lineRule="auto"/>
        <w:rPr>
          <w:szCs w:val="24"/>
        </w:rPr>
      </w:pPr>
    </w:p>
    <w:p w14:paraId="5ED37070" w14:textId="39FE87B1" w:rsidR="00EA0879" w:rsidRDefault="00F91665" w:rsidP="00977D90">
      <w:pPr>
        <w:pStyle w:val="ListParagraph"/>
        <w:numPr>
          <w:ilvl w:val="0"/>
          <w:numId w:val="32"/>
        </w:numPr>
        <w:spacing w:line="240" w:lineRule="auto"/>
        <w:ind w:left="709" w:hanging="720"/>
        <w:rPr>
          <w:rFonts w:cs="Times New Roman"/>
          <w:szCs w:val="24"/>
        </w:rPr>
      </w:pPr>
      <w:r>
        <w:rPr>
          <w:szCs w:val="24"/>
        </w:rPr>
        <w:t>Bruar</w:t>
      </w:r>
      <w:r w:rsidR="00081B8A" w:rsidRPr="00F91665">
        <w:rPr>
          <w:szCs w:val="24"/>
        </w:rPr>
        <w:t xml:space="preserve"> </w:t>
      </w:r>
      <w:r w:rsidR="00DF7812">
        <w:rPr>
          <w:szCs w:val="24"/>
        </w:rPr>
        <w:t xml:space="preserve">naturally </w:t>
      </w:r>
      <w:r w:rsidR="00597A8B" w:rsidRPr="00F91665">
        <w:rPr>
          <w:szCs w:val="24"/>
        </w:rPr>
        <w:t>wante</w:t>
      </w:r>
      <w:r w:rsidR="00980CA8" w:rsidRPr="00F91665">
        <w:rPr>
          <w:szCs w:val="24"/>
        </w:rPr>
        <w:t xml:space="preserve">d </w:t>
      </w:r>
      <w:r w:rsidR="00597A8B" w:rsidRPr="00F91665">
        <w:rPr>
          <w:szCs w:val="24"/>
        </w:rPr>
        <w:t>to include</w:t>
      </w:r>
      <w:r w:rsidR="00980CA8" w:rsidRPr="00F91665">
        <w:rPr>
          <w:szCs w:val="24"/>
        </w:rPr>
        <w:t xml:space="preserve"> the Version 1 boot in its </w:t>
      </w:r>
      <w:r w:rsidR="00980CA8" w:rsidRPr="00F91665">
        <w:rPr>
          <w:rFonts w:cs="Times New Roman"/>
          <w:szCs w:val="24"/>
        </w:rPr>
        <w:t>2018/19 catalogue</w:t>
      </w:r>
      <w:r w:rsidR="00A11AA9">
        <w:rPr>
          <w:rFonts w:cs="Times New Roman"/>
          <w:szCs w:val="24"/>
        </w:rPr>
        <w:t>,</w:t>
      </w:r>
      <w:r w:rsidR="00081B8A" w:rsidRPr="00F91665">
        <w:rPr>
          <w:rFonts w:cs="Times New Roman"/>
          <w:szCs w:val="24"/>
        </w:rPr>
        <w:t xml:space="preserve"> and o</w:t>
      </w:r>
      <w:r w:rsidR="007968C5" w:rsidRPr="00F91665">
        <w:rPr>
          <w:rFonts w:cs="Times New Roman"/>
          <w:szCs w:val="24"/>
        </w:rPr>
        <w:t xml:space="preserve">n 12 March 2018 Mrs Meikle emailed Mr Arroyo asking for samples for use in the catalogue of </w:t>
      </w:r>
      <w:r w:rsidR="00A11AA9">
        <w:rPr>
          <w:rFonts w:cs="Times New Roman"/>
          <w:szCs w:val="24"/>
        </w:rPr>
        <w:t xml:space="preserve">both </w:t>
      </w:r>
      <w:r w:rsidR="007968C5" w:rsidRPr="00F91665">
        <w:rPr>
          <w:rFonts w:cs="Times New Roman"/>
          <w:szCs w:val="24"/>
        </w:rPr>
        <w:t xml:space="preserve">the Model 94 boots and </w:t>
      </w:r>
      <w:r w:rsidR="00A11AA9">
        <w:rPr>
          <w:rFonts w:cs="Times New Roman"/>
          <w:szCs w:val="24"/>
        </w:rPr>
        <w:t>some</w:t>
      </w:r>
      <w:r w:rsidR="007968C5" w:rsidRPr="00F91665">
        <w:rPr>
          <w:rFonts w:cs="Times New Roman"/>
          <w:szCs w:val="24"/>
        </w:rPr>
        <w:t xml:space="preserve"> boots described as a “</w:t>
      </w:r>
      <w:r w:rsidR="00A11AA9">
        <w:rPr>
          <w:rFonts w:cs="Times New Roman"/>
          <w:szCs w:val="24"/>
        </w:rPr>
        <w:t>n</w:t>
      </w:r>
      <w:r w:rsidR="007968C5" w:rsidRPr="00F91665">
        <w:rPr>
          <w:rFonts w:cs="Times New Roman"/>
          <w:szCs w:val="24"/>
        </w:rPr>
        <w:t xml:space="preserve">ew development” of an </w:t>
      </w:r>
      <w:r w:rsidR="00840654">
        <w:rPr>
          <w:rFonts w:cs="Times New Roman"/>
          <w:szCs w:val="24"/>
        </w:rPr>
        <w:t>“</w:t>
      </w:r>
      <w:r w:rsidR="007968C5" w:rsidRPr="00F91665">
        <w:rPr>
          <w:rFonts w:cs="Times New Roman"/>
          <w:szCs w:val="24"/>
        </w:rPr>
        <w:t>over the knee</w:t>
      </w:r>
      <w:r w:rsidR="00840654">
        <w:rPr>
          <w:rFonts w:cs="Times New Roman"/>
          <w:szCs w:val="24"/>
        </w:rPr>
        <w:t>”</w:t>
      </w:r>
      <w:r w:rsidR="00E84B0D">
        <w:rPr>
          <w:rFonts w:cs="Times New Roman"/>
          <w:szCs w:val="24"/>
        </w:rPr>
        <w:t xml:space="preserve"> </w:t>
      </w:r>
      <w:r w:rsidR="007968C5" w:rsidRPr="00F91665">
        <w:rPr>
          <w:rFonts w:cs="Times New Roman"/>
          <w:szCs w:val="24"/>
        </w:rPr>
        <w:t>boot. She said she would send a sample</w:t>
      </w:r>
      <w:r w:rsidR="00471B5C">
        <w:rPr>
          <w:rFonts w:cs="Times New Roman"/>
          <w:szCs w:val="24"/>
        </w:rPr>
        <w:t xml:space="preserve"> of the latter boot</w:t>
      </w:r>
      <w:r w:rsidR="00A11AA9">
        <w:rPr>
          <w:rFonts w:cs="Times New Roman"/>
          <w:szCs w:val="24"/>
        </w:rPr>
        <w:t>,</w:t>
      </w:r>
      <w:r w:rsidR="007968C5" w:rsidRPr="00F91665">
        <w:rPr>
          <w:rFonts w:cs="Times New Roman"/>
          <w:szCs w:val="24"/>
        </w:rPr>
        <w:t xml:space="preserve"> which Bruar needed Mr Arroyo to </w:t>
      </w:r>
      <w:r w:rsidR="00471B5C">
        <w:rPr>
          <w:rFonts w:cs="Times New Roman"/>
          <w:szCs w:val="24"/>
        </w:rPr>
        <w:t>“</w:t>
      </w:r>
      <w:r w:rsidR="007968C5" w:rsidRPr="00F91665">
        <w:rPr>
          <w:rFonts w:cs="Times New Roman"/>
          <w:szCs w:val="24"/>
        </w:rPr>
        <w:t>copy exactly</w:t>
      </w:r>
      <w:r w:rsidR="00C81CEA">
        <w:rPr>
          <w:rFonts w:cs="Times New Roman"/>
          <w:szCs w:val="24"/>
        </w:rPr>
        <w:t>.</w:t>
      </w:r>
      <w:r w:rsidR="00471B5C">
        <w:rPr>
          <w:rFonts w:cs="Times New Roman"/>
          <w:szCs w:val="24"/>
        </w:rPr>
        <w:t>”</w:t>
      </w:r>
      <w:r w:rsidR="007968C5" w:rsidRPr="00F91665">
        <w:rPr>
          <w:rFonts w:cs="Times New Roman"/>
          <w:szCs w:val="24"/>
        </w:rPr>
        <w:t xml:space="preserve"> </w:t>
      </w:r>
      <w:r w:rsidR="00725811">
        <w:rPr>
          <w:rFonts w:cs="Times New Roman"/>
          <w:szCs w:val="24"/>
        </w:rPr>
        <w:t xml:space="preserve">She </w:t>
      </w:r>
      <w:r w:rsidR="007968C5" w:rsidRPr="00F91665">
        <w:rPr>
          <w:rFonts w:cs="Times New Roman"/>
          <w:szCs w:val="24"/>
        </w:rPr>
        <w:t>sent him a link to a page on F&amp;F’s website showing the Amira boot. Not surprisingly, she accepted in evidence that Bruar’s objective in so doing was for Dakota to make exact copies of the Amira boot</w:t>
      </w:r>
      <w:r w:rsidR="00107436">
        <w:rPr>
          <w:rFonts w:cs="Times New Roman"/>
          <w:szCs w:val="24"/>
        </w:rPr>
        <w:t>, which it appears to have done</w:t>
      </w:r>
      <w:r w:rsidR="00EA0879">
        <w:rPr>
          <w:rFonts w:cs="Times New Roman"/>
          <w:szCs w:val="24"/>
        </w:rPr>
        <w:t>.</w:t>
      </w:r>
      <w:r w:rsidR="00C81CEA">
        <w:rPr>
          <w:rFonts w:cs="Times New Roman"/>
          <w:szCs w:val="24"/>
        </w:rPr>
        <w:t xml:space="preserve"> That infringement was admitted.</w:t>
      </w:r>
    </w:p>
    <w:p w14:paraId="7D300256" w14:textId="77777777" w:rsidR="00EA0879" w:rsidRDefault="00EA0879" w:rsidP="00977D90">
      <w:pPr>
        <w:pStyle w:val="ListParagraph"/>
        <w:spacing w:line="240" w:lineRule="auto"/>
        <w:ind w:left="709"/>
        <w:rPr>
          <w:rFonts w:cs="Times New Roman"/>
          <w:szCs w:val="24"/>
        </w:rPr>
      </w:pPr>
    </w:p>
    <w:p w14:paraId="48EACC45" w14:textId="4F903C6B" w:rsidR="00EA0879" w:rsidRPr="00EA0879" w:rsidRDefault="00EA0879" w:rsidP="00977D90">
      <w:pPr>
        <w:pStyle w:val="ListParagraph"/>
        <w:numPr>
          <w:ilvl w:val="0"/>
          <w:numId w:val="32"/>
        </w:numPr>
        <w:spacing w:before="0" w:after="0" w:line="240" w:lineRule="auto"/>
        <w:ind w:left="709" w:hanging="720"/>
        <w:rPr>
          <w:rFonts w:cs="Times New Roman"/>
          <w:szCs w:val="24"/>
        </w:rPr>
      </w:pPr>
      <w:r>
        <w:rPr>
          <w:rFonts w:cs="Times New Roman"/>
          <w:szCs w:val="24"/>
        </w:rPr>
        <w:t>O</w:t>
      </w:r>
      <w:r w:rsidR="00725811" w:rsidRPr="00EA0879">
        <w:rPr>
          <w:rFonts w:cs="Times New Roman"/>
          <w:szCs w:val="24"/>
        </w:rPr>
        <w:t xml:space="preserve">nce again Dakota failed to deliver samples when needed for Bruar’s 2018/19 catalogue photoshoot. </w:t>
      </w:r>
      <w:r w:rsidRPr="00EA0879">
        <w:rPr>
          <w:rFonts w:cs="Times New Roman"/>
          <w:szCs w:val="24"/>
        </w:rPr>
        <w:t>In an email dated 4 May 2018, Mrs Meikle asked Dakota for the samples urgently needed for the Bruar photoshoot. She wrote</w:t>
      </w:r>
      <w:r w:rsidR="005C136F">
        <w:rPr>
          <w:rFonts w:cs="Times New Roman"/>
          <w:szCs w:val="24"/>
        </w:rPr>
        <w:t>:</w:t>
      </w:r>
      <w:r w:rsidRPr="00EA0879">
        <w:rPr>
          <w:rFonts w:cs="Times New Roman"/>
          <w:szCs w:val="24"/>
        </w:rPr>
        <w:t xml:space="preserve"> </w:t>
      </w:r>
    </w:p>
    <w:p w14:paraId="326D2327" w14:textId="773860E9" w:rsidR="00EA0879" w:rsidRPr="00EA0879" w:rsidRDefault="00EA0879" w:rsidP="00977D90">
      <w:pPr>
        <w:spacing w:before="0" w:after="0" w:line="240" w:lineRule="auto"/>
        <w:ind w:left="1211"/>
        <w:rPr>
          <w:rFonts w:cs="Times New Roman"/>
          <w:szCs w:val="24"/>
        </w:rPr>
      </w:pPr>
      <w:r w:rsidRPr="00EA0879">
        <w:rPr>
          <w:rFonts w:cs="Times New Roman"/>
          <w:szCs w:val="24"/>
        </w:rPr>
        <w:t>“New riding boot (as Fairfax) in navy (dark blue) and tan (you were supposed to send me a swatch to choose the colour).</w:t>
      </w:r>
    </w:p>
    <w:p w14:paraId="1FEA6F3A" w14:textId="57D87DBE" w:rsidR="00EA0879" w:rsidRPr="00EA0879" w:rsidRDefault="00EA0879" w:rsidP="00977D90">
      <w:pPr>
        <w:autoSpaceDE w:val="0"/>
        <w:autoSpaceDN w:val="0"/>
        <w:adjustRightInd w:val="0"/>
        <w:spacing w:before="0" w:after="0" w:line="240" w:lineRule="auto"/>
        <w:ind w:left="491" w:firstLine="720"/>
        <w:jc w:val="left"/>
        <w:rPr>
          <w:rFonts w:cs="Times New Roman"/>
          <w:szCs w:val="24"/>
        </w:rPr>
      </w:pPr>
      <w:r w:rsidRPr="00EA0879">
        <w:rPr>
          <w:rFonts w:cs="Times New Roman"/>
          <w:szCs w:val="24"/>
        </w:rPr>
        <w:t>We also want a sample of this boot in olive suede with dark brown oily leather</w:t>
      </w:r>
      <w:r>
        <w:rPr>
          <w:rFonts w:cs="Times New Roman"/>
          <w:szCs w:val="24"/>
        </w:rPr>
        <w:t>.</w:t>
      </w:r>
    </w:p>
    <w:p w14:paraId="575C1921" w14:textId="2C7AB192" w:rsidR="00EA0879" w:rsidRPr="00EA0879" w:rsidRDefault="00EA0879" w:rsidP="00977D90">
      <w:pPr>
        <w:pStyle w:val="ListParagraph"/>
        <w:spacing w:before="0" w:after="0" w:line="240" w:lineRule="auto"/>
        <w:ind w:left="1200" w:firstLine="11"/>
        <w:rPr>
          <w:rFonts w:cs="Times New Roman"/>
          <w:noProof/>
          <w:szCs w:val="24"/>
        </w:rPr>
      </w:pPr>
      <w:r w:rsidRPr="00EA0879">
        <w:rPr>
          <w:rFonts w:cs="Times New Roman"/>
          <w:szCs w:val="24"/>
        </w:rPr>
        <w:t>New over the knee boot (as Fairfax) in testa di moro.”</w:t>
      </w:r>
    </w:p>
    <w:p w14:paraId="43AF8D92" w14:textId="577FA38B" w:rsidR="00EA0879" w:rsidRDefault="00EA0879" w:rsidP="00977D90">
      <w:pPr>
        <w:pStyle w:val="ListParagraph"/>
        <w:spacing w:line="240" w:lineRule="auto"/>
        <w:ind w:left="709"/>
        <w:rPr>
          <w:rFonts w:cs="Times New Roman"/>
          <w:noProof/>
          <w:szCs w:val="24"/>
        </w:rPr>
      </w:pPr>
      <w:r>
        <w:rPr>
          <w:rFonts w:cs="Times New Roman"/>
          <w:noProof/>
          <w:szCs w:val="24"/>
        </w:rPr>
        <w:t>It seems clear that the reference to the new riding boot was to the Version 1 boots, and the over the knee boot was a reference to the copy of the Amira boot.</w:t>
      </w:r>
      <w:r w:rsidR="00C81CEA">
        <w:rPr>
          <w:rFonts w:cs="Times New Roman"/>
          <w:noProof/>
          <w:szCs w:val="24"/>
        </w:rPr>
        <w:t xml:space="preserve"> It is equally clear that both were identified by reference to F&amp;F’s designs: “as Fairfax.”</w:t>
      </w:r>
    </w:p>
    <w:p w14:paraId="364A1310" w14:textId="77777777" w:rsidR="00EA0879" w:rsidRDefault="00EA0879" w:rsidP="00977D90">
      <w:pPr>
        <w:pStyle w:val="ListParagraph"/>
        <w:spacing w:line="240" w:lineRule="auto"/>
        <w:ind w:left="709"/>
        <w:rPr>
          <w:rFonts w:cs="Times New Roman"/>
          <w:noProof/>
          <w:szCs w:val="24"/>
        </w:rPr>
      </w:pPr>
    </w:p>
    <w:p w14:paraId="3C33BBE7" w14:textId="0E0B888A" w:rsidR="00975EC6" w:rsidRDefault="00980CA8" w:rsidP="00977D90">
      <w:pPr>
        <w:pStyle w:val="ListParagraph"/>
        <w:numPr>
          <w:ilvl w:val="0"/>
          <w:numId w:val="32"/>
        </w:numPr>
        <w:spacing w:line="240" w:lineRule="auto"/>
        <w:ind w:left="709" w:hanging="709"/>
        <w:rPr>
          <w:rFonts w:cs="Times New Roman"/>
          <w:noProof/>
          <w:szCs w:val="24"/>
        </w:rPr>
      </w:pPr>
      <w:r w:rsidRPr="001E168F">
        <w:rPr>
          <w:rFonts w:cs="Times New Roman"/>
          <w:szCs w:val="24"/>
        </w:rPr>
        <w:t xml:space="preserve">The </w:t>
      </w:r>
      <w:r w:rsidR="00E83A36" w:rsidRPr="001E168F">
        <w:rPr>
          <w:rFonts w:cs="Times New Roman"/>
          <w:szCs w:val="24"/>
        </w:rPr>
        <w:t>2018/</w:t>
      </w:r>
      <w:r w:rsidR="00C8436E" w:rsidRPr="001E168F">
        <w:rPr>
          <w:rFonts w:cs="Times New Roman"/>
          <w:szCs w:val="24"/>
        </w:rPr>
        <w:t>1</w:t>
      </w:r>
      <w:r w:rsidR="00E83A36" w:rsidRPr="001E168F">
        <w:rPr>
          <w:rFonts w:cs="Times New Roman"/>
          <w:szCs w:val="24"/>
        </w:rPr>
        <w:t xml:space="preserve">9 </w:t>
      </w:r>
      <w:r w:rsidR="00C81CEA">
        <w:rPr>
          <w:rFonts w:cs="Times New Roman"/>
          <w:szCs w:val="24"/>
        </w:rPr>
        <w:t xml:space="preserve">Bruar </w:t>
      </w:r>
      <w:r w:rsidRPr="001E168F">
        <w:rPr>
          <w:rFonts w:cs="Times New Roman"/>
          <w:szCs w:val="24"/>
        </w:rPr>
        <w:t xml:space="preserve">catalogue </w:t>
      </w:r>
      <w:r w:rsidR="00C8436E" w:rsidRPr="001E168F">
        <w:rPr>
          <w:rFonts w:cs="Times New Roman"/>
          <w:szCs w:val="24"/>
        </w:rPr>
        <w:t>included</w:t>
      </w:r>
      <w:r w:rsidR="00250606">
        <w:rPr>
          <w:rFonts w:cs="Times New Roman"/>
          <w:szCs w:val="24"/>
        </w:rPr>
        <w:t xml:space="preserve"> several</w:t>
      </w:r>
      <w:r w:rsidR="00C8436E" w:rsidRPr="001E168F">
        <w:rPr>
          <w:rFonts w:cs="Times New Roman"/>
          <w:szCs w:val="24"/>
        </w:rPr>
        <w:t xml:space="preserve"> photographs </w:t>
      </w:r>
      <w:r w:rsidR="004B692C">
        <w:rPr>
          <w:rFonts w:cs="Times New Roman"/>
          <w:szCs w:val="24"/>
        </w:rPr>
        <w:t>o</w:t>
      </w:r>
      <w:r w:rsidR="001E168F" w:rsidRPr="001E168F">
        <w:rPr>
          <w:rFonts w:cs="Times New Roman"/>
          <w:szCs w:val="24"/>
        </w:rPr>
        <w:t xml:space="preserve">f </w:t>
      </w:r>
      <w:r w:rsidR="00250606">
        <w:rPr>
          <w:rFonts w:cs="Times New Roman"/>
          <w:szCs w:val="24"/>
        </w:rPr>
        <w:t>suede Spanish riding boots</w:t>
      </w:r>
      <w:r w:rsidR="00725811">
        <w:rPr>
          <w:rFonts w:cs="Times New Roman"/>
          <w:szCs w:val="24"/>
        </w:rPr>
        <w:t xml:space="preserve">, again </w:t>
      </w:r>
      <w:r w:rsidR="00250606">
        <w:rPr>
          <w:rFonts w:cs="Times New Roman"/>
          <w:szCs w:val="24"/>
        </w:rPr>
        <w:t>includ</w:t>
      </w:r>
      <w:r w:rsidR="00725811">
        <w:rPr>
          <w:rFonts w:cs="Times New Roman"/>
          <w:szCs w:val="24"/>
        </w:rPr>
        <w:t>ing</w:t>
      </w:r>
      <w:r w:rsidR="00250606">
        <w:rPr>
          <w:rFonts w:cs="Times New Roman"/>
          <w:szCs w:val="24"/>
        </w:rPr>
        <w:t xml:space="preserve"> </w:t>
      </w:r>
      <w:r w:rsidR="001E168F" w:rsidRPr="001E168F">
        <w:rPr>
          <w:rFonts w:cs="Times New Roman"/>
          <w:szCs w:val="24"/>
        </w:rPr>
        <w:t xml:space="preserve">genuine F&amp;F boots alongside </w:t>
      </w:r>
      <w:r w:rsidR="00725811">
        <w:rPr>
          <w:rFonts w:cs="Times New Roman"/>
          <w:szCs w:val="24"/>
        </w:rPr>
        <w:t xml:space="preserve">the </w:t>
      </w:r>
      <w:r w:rsidR="001E168F" w:rsidRPr="001E168F">
        <w:rPr>
          <w:rFonts w:cs="Times New Roman"/>
          <w:szCs w:val="24"/>
        </w:rPr>
        <w:t>Version 1 boots</w:t>
      </w:r>
      <w:r w:rsidR="00725811">
        <w:rPr>
          <w:rFonts w:cs="Times New Roman"/>
          <w:szCs w:val="24"/>
        </w:rPr>
        <w:t>.</w:t>
      </w:r>
      <w:r w:rsidR="00F36E23">
        <w:rPr>
          <w:rFonts w:cs="Times New Roman"/>
          <w:szCs w:val="24"/>
        </w:rPr>
        <w:t xml:space="preserve"> Mr Birkbeck’s evidence was that </w:t>
      </w:r>
      <w:r w:rsidR="004351A2">
        <w:rPr>
          <w:rFonts w:cs="Times New Roman"/>
          <w:szCs w:val="24"/>
        </w:rPr>
        <w:t xml:space="preserve">using the F&amp;F boots in the catalogue when those boots were no longer </w:t>
      </w:r>
      <w:r w:rsidR="004351A2">
        <w:rPr>
          <w:rFonts w:cs="Times New Roman"/>
          <w:szCs w:val="24"/>
        </w:rPr>
        <w:lastRenderedPageBreak/>
        <w:t xml:space="preserve">in stock </w:t>
      </w:r>
      <w:r w:rsidR="00F36E23">
        <w:rPr>
          <w:rFonts w:cs="Times New Roman"/>
          <w:szCs w:val="24"/>
        </w:rPr>
        <w:t>was a mistake.</w:t>
      </w:r>
      <w:r w:rsidR="00E84B0D">
        <w:rPr>
          <w:rFonts w:cs="Times New Roman"/>
          <w:szCs w:val="24"/>
        </w:rPr>
        <w:t xml:space="preserve"> </w:t>
      </w:r>
      <w:r w:rsidR="00FA7D35">
        <w:rPr>
          <w:rFonts w:cs="Times New Roman"/>
          <w:szCs w:val="24"/>
        </w:rPr>
        <w:t>However,</w:t>
      </w:r>
      <w:r w:rsidR="00E84B0D">
        <w:rPr>
          <w:rFonts w:cs="Times New Roman"/>
          <w:szCs w:val="24"/>
        </w:rPr>
        <w:t xml:space="preserve"> I </w:t>
      </w:r>
      <w:r w:rsidR="00C81CEA">
        <w:rPr>
          <w:rFonts w:cs="Times New Roman"/>
          <w:szCs w:val="24"/>
        </w:rPr>
        <w:t>formed the view</w:t>
      </w:r>
      <w:r w:rsidR="00E84B0D">
        <w:rPr>
          <w:rFonts w:cs="Times New Roman"/>
          <w:szCs w:val="24"/>
        </w:rPr>
        <w:t xml:space="preserve"> that those photographs were included </w:t>
      </w:r>
      <w:r w:rsidR="00840654">
        <w:rPr>
          <w:rFonts w:cs="Times New Roman"/>
          <w:szCs w:val="24"/>
        </w:rPr>
        <w:t>deliberately</w:t>
      </w:r>
      <w:r w:rsidR="00107436">
        <w:rPr>
          <w:rFonts w:cs="Times New Roman"/>
          <w:szCs w:val="24"/>
        </w:rPr>
        <w:t>,</w:t>
      </w:r>
      <w:r w:rsidR="00840654">
        <w:rPr>
          <w:rFonts w:cs="Times New Roman"/>
          <w:szCs w:val="24"/>
        </w:rPr>
        <w:t xml:space="preserve"> </w:t>
      </w:r>
      <w:r w:rsidR="00E84B0D">
        <w:rPr>
          <w:rFonts w:cs="Times New Roman"/>
          <w:szCs w:val="24"/>
        </w:rPr>
        <w:t xml:space="preserve">as a matter of expediency, </w:t>
      </w:r>
      <w:r w:rsidR="00C81CEA">
        <w:rPr>
          <w:rFonts w:cs="Times New Roman"/>
          <w:szCs w:val="24"/>
        </w:rPr>
        <w:t xml:space="preserve">as they had been in 2017, </w:t>
      </w:r>
      <w:r w:rsidR="00107436">
        <w:rPr>
          <w:rFonts w:cs="Times New Roman"/>
          <w:szCs w:val="24"/>
        </w:rPr>
        <w:t>because of Dakota’s shortcomings</w:t>
      </w:r>
      <w:r w:rsidR="005E7C3F">
        <w:rPr>
          <w:rFonts w:cs="Times New Roman"/>
          <w:szCs w:val="24"/>
        </w:rPr>
        <w:t xml:space="preserve"> in supplying samples of the Version 1 boots</w:t>
      </w:r>
      <w:r w:rsidR="00E84B0D">
        <w:rPr>
          <w:rFonts w:cs="Times New Roman"/>
          <w:szCs w:val="24"/>
        </w:rPr>
        <w:t xml:space="preserve">. </w:t>
      </w:r>
    </w:p>
    <w:p w14:paraId="27BC4E2F" w14:textId="77777777" w:rsidR="00975EC6" w:rsidRPr="00975EC6" w:rsidRDefault="00975EC6" w:rsidP="00977D90">
      <w:pPr>
        <w:pStyle w:val="ListParagraph"/>
        <w:spacing w:line="240" w:lineRule="auto"/>
        <w:rPr>
          <w:rFonts w:cs="Times New Roman"/>
          <w:szCs w:val="24"/>
        </w:rPr>
      </w:pPr>
    </w:p>
    <w:p w14:paraId="7DDCD87A" w14:textId="29977BCB" w:rsidR="00216C28" w:rsidRPr="00D81F3A" w:rsidRDefault="00250606" w:rsidP="00977D90">
      <w:pPr>
        <w:pStyle w:val="ListParagraph"/>
        <w:numPr>
          <w:ilvl w:val="0"/>
          <w:numId w:val="32"/>
        </w:numPr>
        <w:spacing w:line="240" w:lineRule="auto"/>
        <w:ind w:left="709" w:hanging="731"/>
        <w:rPr>
          <w:rFonts w:cs="Times New Roman"/>
          <w:noProof/>
          <w:szCs w:val="24"/>
        </w:rPr>
      </w:pPr>
      <w:r w:rsidRPr="00D81F3A">
        <w:rPr>
          <w:rFonts w:cs="Times New Roman"/>
          <w:szCs w:val="24"/>
        </w:rPr>
        <w:t>Seeing the 2018/19 brochure</w:t>
      </w:r>
      <w:r w:rsidR="001E5A23" w:rsidRPr="00D81F3A">
        <w:rPr>
          <w:rFonts w:cs="Times New Roman"/>
          <w:szCs w:val="24"/>
        </w:rPr>
        <w:t xml:space="preserve"> led the Claimants to send a letter of claim to Bruar about the Version 1 boots </w:t>
      </w:r>
      <w:r w:rsidR="000361EA" w:rsidRPr="00D81F3A">
        <w:rPr>
          <w:rFonts w:cs="Times New Roman"/>
          <w:szCs w:val="24"/>
        </w:rPr>
        <w:t>on 28</w:t>
      </w:r>
      <w:r w:rsidR="001E5A23" w:rsidRPr="00D81F3A">
        <w:rPr>
          <w:rFonts w:cs="Times New Roman"/>
          <w:szCs w:val="24"/>
        </w:rPr>
        <w:t xml:space="preserve"> August 2018. </w:t>
      </w:r>
      <w:r w:rsidR="003A2FA2" w:rsidRPr="00D81F3A">
        <w:rPr>
          <w:rFonts w:cs="Times New Roman"/>
          <w:szCs w:val="24"/>
        </w:rPr>
        <w:t>T</w:t>
      </w:r>
      <w:r w:rsidR="001E5A23" w:rsidRPr="00D81F3A">
        <w:rPr>
          <w:rFonts w:cs="Times New Roman"/>
          <w:szCs w:val="24"/>
        </w:rPr>
        <w:t>his</w:t>
      </w:r>
      <w:r w:rsidR="003A2FA2" w:rsidRPr="00D81F3A">
        <w:rPr>
          <w:rFonts w:cs="Times New Roman"/>
          <w:szCs w:val="24"/>
        </w:rPr>
        <w:t xml:space="preserve"> apparently</w:t>
      </w:r>
      <w:r w:rsidR="001E5A23" w:rsidRPr="00D81F3A">
        <w:rPr>
          <w:rFonts w:cs="Times New Roman"/>
          <w:szCs w:val="24"/>
        </w:rPr>
        <w:t xml:space="preserve"> led directly to the development of Bruar’s </w:t>
      </w:r>
      <w:r w:rsidR="00975EC6" w:rsidRPr="00D81F3A">
        <w:rPr>
          <w:rFonts w:cs="Times New Roman"/>
          <w:szCs w:val="24"/>
        </w:rPr>
        <w:t>Version 2</w:t>
      </w:r>
      <w:r w:rsidR="001E5A23" w:rsidRPr="00D81F3A">
        <w:rPr>
          <w:rFonts w:cs="Times New Roman"/>
          <w:szCs w:val="24"/>
        </w:rPr>
        <w:t xml:space="preserve"> boots, which </w:t>
      </w:r>
      <w:r w:rsidR="003A2FA2" w:rsidRPr="00D81F3A">
        <w:rPr>
          <w:rFonts w:cs="Times New Roman"/>
          <w:szCs w:val="24"/>
        </w:rPr>
        <w:t>Bruar</w:t>
      </w:r>
      <w:r w:rsidR="001E5A23" w:rsidRPr="00D81F3A">
        <w:rPr>
          <w:rFonts w:cs="Times New Roman"/>
          <w:szCs w:val="24"/>
        </w:rPr>
        <w:t xml:space="preserve"> hoped would put an end to the Claimants’ complaints. </w:t>
      </w:r>
      <w:r w:rsidR="00C424CA" w:rsidRPr="00D81F3A">
        <w:rPr>
          <w:rFonts w:cs="Times New Roman"/>
          <w:szCs w:val="24"/>
        </w:rPr>
        <w:t>I was told</w:t>
      </w:r>
      <w:r w:rsidR="003A2FA2" w:rsidRPr="00D81F3A">
        <w:rPr>
          <w:rFonts w:cs="Times New Roman"/>
          <w:szCs w:val="24"/>
        </w:rPr>
        <w:t xml:space="preserve"> that the redesign was discussed at a meeting between Mr Birkbeck and Mr Arroyo</w:t>
      </w:r>
      <w:r w:rsidR="00BB4909" w:rsidRPr="00D81F3A">
        <w:rPr>
          <w:rFonts w:cs="Times New Roman"/>
          <w:szCs w:val="24"/>
        </w:rPr>
        <w:t xml:space="preserve"> in September 2018</w:t>
      </w:r>
      <w:r w:rsidR="00107436" w:rsidRPr="00D81F3A">
        <w:rPr>
          <w:rFonts w:cs="Times New Roman"/>
          <w:szCs w:val="24"/>
        </w:rPr>
        <w:t xml:space="preserve">. </w:t>
      </w:r>
      <w:r w:rsidR="003A2FA2" w:rsidRPr="00D81F3A">
        <w:rPr>
          <w:rFonts w:cs="Times New Roman"/>
          <w:szCs w:val="24"/>
        </w:rPr>
        <w:t>Mr Birkbeck</w:t>
      </w:r>
      <w:r w:rsidR="001E5A23" w:rsidRPr="00D81F3A">
        <w:rPr>
          <w:rFonts w:cs="Times New Roman"/>
          <w:szCs w:val="24"/>
        </w:rPr>
        <w:t xml:space="preserve"> </w:t>
      </w:r>
      <w:r w:rsidR="00C424CA" w:rsidRPr="00D81F3A">
        <w:rPr>
          <w:rFonts w:cs="Times New Roman"/>
          <w:szCs w:val="24"/>
        </w:rPr>
        <w:t>accepte</w:t>
      </w:r>
      <w:r w:rsidR="001E5A23" w:rsidRPr="00D81F3A">
        <w:rPr>
          <w:rFonts w:cs="Times New Roman"/>
          <w:szCs w:val="24"/>
        </w:rPr>
        <w:t xml:space="preserve">d that the Version 2 design was </w:t>
      </w:r>
      <w:r w:rsidR="005E7C3F" w:rsidRPr="00D81F3A">
        <w:rPr>
          <w:rFonts w:cs="Times New Roman"/>
          <w:szCs w:val="24"/>
        </w:rPr>
        <w:t xml:space="preserve">a </w:t>
      </w:r>
      <w:r w:rsidR="00C424CA" w:rsidRPr="00D81F3A">
        <w:rPr>
          <w:rFonts w:cs="Times New Roman"/>
          <w:szCs w:val="24"/>
        </w:rPr>
        <w:t>modification</w:t>
      </w:r>
      <w:r w:rsidR="001E5A23" w:rsidRPr="00D81F3A">
        <w:rPr>
          <w:rFonts w:cs="Times New Roman"/>
          <w:szCs w:val="24"/>
        </w:rPr>
        <w:t xml:space="preserve"> of the Version 1 boots.</w:t>
      </w:r>
      <w:r w:rsidR="005907F3" w:rsidRPr="00D81F3A">
        <w:rPr>
          <w:rFonts w:cs="Times New Roman"/>
          <w:szCs w:val="24"/>
        </w:rPr>
        <w:t xml:space="preserve"> </w:t>
      </w:r>
      <w:r w:rsidR="005F76DA" w:rsidRPr="00D81F3A">
        <w:rPr>
          <w:rFonts w:cs="Times New Roman"/>
          <w:szCs w:val="24"/>
        </w:rPr>
        <w:t xml:space="preserve">It is unclear to me whether that </w:t>
      </w:r>
      <w:r w:rsidR="003A2FA2" w:rsidRPr="00D81F3A">
        <w:rPr>
          <w:rFonts w:cs="Times New Roman"/>
          <w:szCs w:val="24"/>
        </w:rPr>
        <w:t xml:space="preserve">timing </w:t>
      </w:r>
      <w:r w:rsidR="005F76DA" w:rsidRPr="00D81F3A">
        <w:rPr>
          <w:rFonts w:cs="Times New Roman"/>
          <w:szCs w:val="24"/>
        </w:rPr>
        <w:t>is correct, or whether, as Mr Parker speculated, the Version 2 boots had been designed earlier in 2018</w:t>
      </w:r>
      <w:r w:rsidR="00E84B0D" w:rsidRPr="00D81F3A">
        <w:rPr>
          <w:rFonts w:cs="Times New Roman"/>
          <w:szCs w:val="24"/>
        </w:rPr>
        <w:t>, but it matters not</w:t>
      </w:r>
      <w:r w:rsidR="00BB4909" w:rsidRPr="00D81F3A">
        <w:rPr>
          <w:rFonts w:cs="Times New Roman"/>
          <w:szCs w:val="24"/>
        </w:rPr>
        <w:t xml:space="preserve">. </w:t>
      </w:r>
      <w:r w:rsidR="00C424CA" w:rsidRPr="00D81F3A">
        <w:rPr>
          <w:rFonts w:cs="Times New Roman"/>
          <w:szCs w:val="24"/>
        </w:rPr>
        <w:t xml:space="preserve">Mr Birkbeck said that </w:t>
      </w:r>
      <w:r w:rsidR="005907F3" w:rsidRPr="00D81F3A">
        <w:rPr>
          <w:rFonts w:cs="Times New Roman"/>
          <w:szCs w:val="24"/>
        </w:rPr>
        <w:t>a number of</w:t>
      </w:r>
      <w:r w:rsidR="00C424CA" w:rsidRPr="00D81F3A">
        <w:rPr>
          <w:rFonts w:cs="Times New Roman"/>
          <w:szCs w:val="24"/>
        </w:rPr>
        <w:t xml:space="preserve"> changes to the Version 1 design were discussed, but not implemented</w:t>
      </w:r>
      <w:r w:rsidR="00E84B0D" w:rsidRPr="00D81F3A">
        <w:rPr>
          <w:rFonts w:cs="Times New Roman"/>
          <w:szCs w:val="24"/>
        </w:rPr>
        <w:t>,</w:t>
      </w:r>
      <w:r w:rsidR="00C424CA" w:rsidRPr="00D81F3A">
        <w:rPr>
          <w:rFonts w:cs="Times New Roman"/>
          <w:szCs w:val="24"/>
        </w:rPr>
        <w:t xml:space="preserve"> </w:t>
      </w:r>
      <w:r w:rsidR="005907F3" w:rsidRPr="00D81F3A">
        <w:rPr>
          <w:rFonts w:cs="Times New Roman"/>
          <w:szCs w:val="24"/>
        </w:rPr>
        <w:t>and the end result was</w:t>
      </w:r>
      <w:r w:rsidR="00C424CA" w:rsidRPr="00D81F3A">
        <w:rPr>
          <w:rFonts w:cs="Times New Roman"/>
          <w:szCs w:val="24"/>
        </w:rPr>
        <w:t xml:space="preserve"> that</w:t>
      </w:r>
      <w:r w:rsidRPr="00D81F3A">
        <w:rPr>
          <w:rFonts w:cs="Times New Roman"/>
          <w:szCs w:val="24"/>
        </w:rPr>
        <w:t xml:space="preserve"> Version 2 was the same as Version 1 save that i</w:t>
      </w:r>
      <w:r w:rsidR="00A11AA9" w:rsidRPr="00D81F3A">
        <w:rPr>
          <w:rFonts w:cs="Times New Roman"/>
          <w:szCs w:val="24"/>
        </w:rPr>
        <w:t>t</w:t>
      </w:r>
      <w:r w:rsidRPr="00D81F3A">
        <w:rPr>
          <w:rFonts w:cs="Times New Roman"/>
          <w:szCs w:val="24"/>
        </w:rPr>
        <w:t xml:space="preserve"> has only 2 suede </w:t>
      </w:r>
      <w:r w:rsidR="00107436" w:rsidRPr="00D81F3A">
        <w:rPr>
          <w:rFonts w:cs="Times New Roman"/>
          <w:szCs w:val="24"/>
        </w:rPr>
        <w:t>strips</w:t>
      </w:r>
      <w:r w:rsidRPr="00D81F3A">
        <w:rPr>
          <w:rFonts w:cs="Times New Roman"/>
          <w:szCs w:val="24"/>
        </w:rPr>
        <w:t xml:space="preserve"> over the elasticated </w:t>
      </w:r>
      <w:r w:rsidR="00107436" w:rsidRPr="00D81F3A">
        <w:rPr>
          <w:rFonts w:cs="Times New Roman"/>
          <w:szCs w:val="24"/>
        </w:rPr>
        <w:t>panel</w:t>
      </w:r>
      <w:r w:rsidRPr="00D81F3A">
        <w:rPr>
          <w:rFonts w:cs="Times New Roman"/>
          <w:szCs w:val="24"/>
        </w:rPr>
        <w:t xml:space="preserve"> at the back of the boot</w:t>
      </w:r>
      <w:r w:rsidR="00746554" w:rsidRPr="00D81F3A">
        <w:rPr>
          <w:rFonts w:cs="Times New Roman"/>
          <w:szCs w:val="24"/>
        </w:rPr>
        <w:t xml:space="preserve">. </w:t>
      </w:r>
      <w:r w:rsidR="00AD528D" w:rsidRPr="00D81F3A">
        <w:rPr>
          <w:rFonts w:cs="Times New Roman"/>
          <w:szCs w:val="24"/>
        </w:rPr>
        <w:t xml:space="preserve">In fact, the Version 2 boot </w:t>
      </w:r>
      <w:r w:rsidR="005907F3" w:rsidRPr="00D81F3A">
        <w:rPr>
          <w:rFonts w:cs="Times New Roman"/>
          <w:szCs w:val="24"/>
        </w:rPr>
        <w:t xml:space="preserve">shown to me </w:t>
      </w:r>
      <w:r w:rsidR="00A0775C" w:rsidRPr="00D81F3A">
        <w:rPr>
          <w:rFonts w:cs="Times New Roman"/>
          <w:szCs w:val="24"/>
        </w:rPr>
        <w:t xml:space="preserve">had two small additional changes: it </w:t>
      </w:r>
      <w:r w:rsidR="00AD528D" w:rsidRPr="00D81F3A">
        <w:rPr>
          <w:rFonts w:cs="Times New Roman"/>
          <w:szCs w:val="24"/>
        </w:rPr>
        <w:t xml:space="preserve">did not include the piping around the top of the boot </w:t>
      </w:r>
      <w:r w:rsidR="00A0775C" w:rsidRPr="00D81F3A">
        <w:rPr>
          <w:rFonts w:cs="Times New Roman"/>
          <w:szCs w:val="24"/>
        </w:rPr>
        <w:t>present in</w:t>
      </w:r>
      <w:r w:rsidR="00AD528D" w:rsidRPr="00D81F3A">
        <w:rPr>
          <w:rFonts w:cs="Times New Roman"/>
          <w:szCs w:val="24"/>
        </w:rPr>
        <w:t xml:space="preserve"> Version 1, and the colour of the lining had been changed from an ochre colour to orange </w:t>
      </w:r>
      <w:r w:rsidR="00A5218C" w:rsidRPr="00D81F3A">
        <w:rPr>
          <w:rFonts w:cs="Times New Roman"/>
          <w:szCs w:val="24"/>
        </w:rPr>
        <w:t>(</w:t>
      </w:r>
      <w:r w:rsidR="00AD528D" w:rsidRPr="00D81F3A">
        <w:rPr>
          <w:rFonts w:cs="Times New Roman"/>
          <w:szCs w:val="24"/>
        </w:rPr>
        <w:t>whilst the colour forms no part of the claim</w:t>
      </w:r>
      <w:r w:rsidR="005907F3" w:rsidRPr="00D81F3A">
        <w:rPr>
          <w:rFonts w:cs="Times New Roman"/>
          <w:szCs w:val="24"/>
        </w:rPr>
        <w:t>,</w:t>
      </w:r>
      <w:r w:rsidR="00AD528D" w:rsidRPr="00D81F3A">
        <w:rPr>
          <w:rFonts w:cs="Times New Roman"/>
          <w:szCs w:val="24"/>
        </w:rPr>
        <w:t xml:space="preserve"> I understand that F&amp;F’s boots are lined in orange</w:t>
      </w:r>
      <w:r w:rsidR="00A5218C" w:rsidRPr="00D81F3A">
        <w:rPr>
          <w:rFonts w:cs="Times New Roman"/>
          <w:szCs w:val="24"/>
        </w:rPr>
        <w:t>)</w:t>
      </w:r>
      <w:r w:rsidR="00AD528D" w:rsidRPr="00D81F3A">
        <w:rPr>
          <w:rFonts w:cs="Times New Roman"/>
          <w:szCs w:val="24"/>
        </w:rPr>
        <w:t xml:space="preserve">. </w:t>
      </w:r>
      <w:r w:rsidR="00216C28" w:rsidRPr="00D81F3A">
        <w:rPr>
          <w:rFonts w:cs="Times New Roman"/>
          <w:szCs w:val="24"/>
        </w:rPr>
        <w:t xml:space="preserve"> </w:t>
      </w:r>
    </w:p>
    <w:p w14:paraId="74F4C7FE" w14:textId="77777777" w:rsidR="00975EC6" w:rsidRPr="00975EC6" w:rsidRDefault="00975EC6" w:rsidP="00977D90">
      <w:pPr>
        <w:pStyle w:val="ListParagraph"/>
        <w:spacing w:line="240" w:lineRule="auto"/>
        <w:rPr>
          <w:rFonts w:cs="Times New Roman"/>
          <w:noProof/>
          <w:szCs w:val="24"/>
        </w:rPr>
      </w:pPr>
    </w:p>
    <w:p w14:paraId="38117620" w14:textId="6B6AA484" w:rsidR="004E17F2" w:rsidRPr="005E7C3F" w:rsidRDefault="000361EA" w:rsidP="00977D90">
      <w:pPr>
        <w:pStyle w:val="ListParagraph"/>
        <w:numPr>
          <w:ilvl w:val="0"/>
          <w:numId w:val="32"/>
        </w:numPr>
        <w:spacing w:line="240" w:lineRule="auto"/>
        <w:ind w:left="709" w:hanging="720"/>
        <w:rPr>
          <w:rFonts w:cs="Times New Roman"/>
          <w:noProof/>
          <w:szCs w:val="24"/>
        </w:rPr>
      </w:pPr>
      <w:r w:rsidRPr="000361EA">
        <w:rPr>
          <w:rFonts w:cs="Times New Roman"/>
          <w:szCs w:val="24"/>
        </w:rPr>
        <w:t xml:space="preserve">In October 2018, in response to the letter of claim, Bruar said that it </w:t>
      </w:r>
      <w:r w:rsidR="004F62E2">
        <w:rPr>
          <w:rFonts w:cs="Times New Roman"/>
          <w:szCs w:val="24"/>
        </w:rPr>
        <w:t xml:space="preserve">had </w:t>
      </w:r>
      <w:r w:rsidR="00E84B0D">
        <w:rPr>
          <w:rFonts w:cs="Times New Roman"/>
          <w:szCs w:val="24"/>
        </w:rPr>
        <w:t xml:space="preserve">only </w:t>
      </w:r>
      <w:r w:rsidR="004F62E2">
        <w:rPr>
          <w:rFonts w:cs="Times New Roman"/>
          <w:szCs w:val="24"/>
        </w:rPr>
        <w:t xml:space="preserve">sold </w:t>
      </w:r>
      <w:r w:rsidR="00E84B0D">
        <w:rPr>
          <w:rFonts w:cs="Times New Roman"/>
          <w:szCs w:val="24"/>
        </w:rPr>
        <w:t xml:space="preserve">the samples </w:t>
      </w:r>
      <w:r w:rsidR="004F62E2">
        <w:rPr>
          <w:rFonts w:cs="Times New Roman"/>
          <w:szCs w:val="24"/>
        </w:rPr>
        <w:t xml:space="preserve">of the Version 1 boots, but </w:t>
      </w:r>
      <w:r w:rsidRPr="000361EA">
        <w:rPr>
          <w:rFonts w:cs="Times New Roman"/>
          <w:szCs w:val="24"/>
        </w:rPr>
        <w:t xml:space="preserve">was going to produce a replacement product, and “take further steps to differentiate” it from the Heeled Regina. </w:t>
      </w:r>
      <w:r w:rsidR="000B3267">
        <w:t xml:space="preserve">Mr Birkbeck </w:t>
      </w:r>
      <w:r w:rsidR="003A2FA2">
        <w:t xml:space="preserve">and Mrs Meikle </w:t>
      </w:r>
      <w:r w:rsidR="000B3267">
        <w:t xml:space="preserve">gave evidence that </w:t>
      </w:r>
      <w:r w:rsidR="003A2FA2">
        <w:t xml:space="preserve">in </w:t>
      </w:r>
      <w:r w:rsidR="000D2B1D">
        <w:t>March</w:t>
      </w:r>
      <w:r w:rsidR="003A2FA2">
        <w:t xml:space="preserve"> 2019 they</w:t>
      </w:r>
      <w:r w:rsidR="000B3267">
        <w:t xml:space="preserve"> visited a number of manufacturers in Valverde </w:t>
      </w:r>
      <w:r w:rsidR="00E84B0D">
        <w:t>to source</w:t>
      </w:r>
      <w:r w:rsidR="000B3267">
        <w:t xml:space="preserve"> a substitute for the Version 2 boot. </w:t>
      </w:r>
      <w:r w:rsidR="001D57C9">
        <w:t>Whether or not by coincidence</w:t>
      </w:r>
      <w:r w:rsidR="004E17F2">
        <w:t xml:space="preserve">, </w:t>
      </w:r>
      <w:r w:rsidR="001D57C9">
        <w:t xml:space="preserve">they visited Lazo &amp; Duque. </w:t>
      </w:r>
      <w:r w:rsidR="003A2FA2">
        <w:t>Mr Birkbeck</w:t>
      </w:r>
      <w:r>
        <w:t xml:space="preserve"> said that </w:t>
      </w:r>
      <w:r w:rsidR="00E84B0D">
        <w:t xml:space="preserve">it was only </w:t>
      </w:r>
      <w:r>
        <w:t>when</w:t>
      </w:r>
      <w:r w:rsidR="000B3267">
        <w:t xml:space="preserve"> they met Mr Lazo</w:t>
      </w:r>
      <w:r w:rsidR="000D2B1D">
        <w:t xml:space="preserve"> that</w:t>
      </w:r>
      <w:r w:rsidR="000B3267">
        <w:t xml:space="preserve"> they realised that </w:t>
      </w:r>
      <w:r>
        <w:t>Lazo &amp; Duque</w:t>
      </w:r>
      <w:r w:rsidR="000B3267">
        <w:t xml:space="preserve"> had made the Heeled Regina boot for F&amp;F</w:t>
      </w:r>
      <w:r w:rsidR="001D57C9">
        <w:t>, and Bruar chose them to make the Version 3 boot</w:t>
      </w:r>
      <w:r w:rsidR="000B3267">
        <w:t xml:space="preserve">. </w:t>
      </w:r>
    </w:p>
    <w:p w14:paraId="77D25A78" w14:textId="77777777" w:rsidR="005E7C3F" w:rsidRPr="004E17F2" w:rsidRDefault="005E7C3F" w:rsidP="00977D90">
      <w:pPr>
        <w:pStyle w:val="ListParagraph"/>
        <w:spacing w:line="240" w:lineRule="auto"/>
        <w:ind w:left="709"/>
        <w:rPr>
          <w:rFonts w:cs="Times New Roman"/>
          <w:noProof/>
          <w:szCs w:val="24"/>
        </w:rPr>
      </w:pPr>
    </w:p>
    <w:p w14:paraId="08A32D83" w14:textId="027B64F3" w:rsidR="004F62E2" w:rsidRPr="00623CCE" w:rsidRDefault="004F62E2" w:rsidP="00977D90">
      <w:pPr>
        <w:pStyle w:val="ListParagraph"/>
        <w:numPr>
          <w:ilvl w:val="0"/>
          <w:numId w:val="32"/>
        </w:numPr>
        <w:spacing w:line="240" w:lineRule="auto"/>
        <w:ind w:left="709" w:hanging="720"/>
        <w:rPr>
          <w:rFonts w:cs="Times New Roman"/>
          <w:noProof/>
          <w:szCs w:val="24"/>
        </w:rPr>
      </w:pPr>
      <w:r>
        <w:t xml:space="preserve">Mr Birkbeck </w:t>
      </w:r>
      <w:r w:rsidR="000B3267">
        <w:t>said that they based the Version 3 boot on existing Lazo &amp; Duque designs</w:t>
      </w:r>
      <w:r w:rsidR="00E356C2">
        <w:t xml:space="preserve">, </w:t>
      </w:r>
      <w:r w:rsidR="00E84B0D">
        <w:t>rather than on</w:t>
      </w:r>
      <w:r w:rsidR="00E356C2">
        <w:t xml:space="preserve"> the Heeled Regina</w:t>
      </w:r>
      <w:r w:rsidR="000D2B1D">
        <w:t xml:space="preserve">. </w:t>
      </w:r>
      <w:r w:rsidR="0014377B">
        <w:t>Certainly,</w:t>
      </w:r>
      <w:r w:rsidR="003A2FA2">
        <w:t xml:space="preserve"> in an email of 24 April 2019 </w:t>
      </w:r>
      <w:r w:rsidR="00E84B0D">
        <w:t xml:space="preserve">to Mr Lazo discussing the new design </w:t>
      </w:r>
      <w:r w:rsidR="003A2FA2">
        <w:t xml:space="preserve">Mr Birkbeck referred to </w:t>
      </w:r>
      <w:r w:rsidR="00D81CDC">
        <w:t>two</w:t>
      </w:r>
      <w:r w:rsidR="003A2FA2">
        <w:t xml:space="preserve"> design numbers</w:t>
      </w:r>
      <w:r w:rsidR="00DF5276">
        <w:t>:</w:t>
      </w:r>
      <w:r w:rsidR="00D81CDC">
        <w:t xml:space="preserve"> number 1727 which is one of the earlier designs relied upon by the Defendants</w:t>
      </w:r>
      <w:r w:rsidR="00DF5276">
        <w:t>, and number 1969, which was not in evidence</w:t>
      </w:r>
      <w:r w:rsidR="000D2B1D">
        <w:t xml:space="preserve">. </w:t>
      </w:r>
      <w:r w:rsidR="005907F3">
        <w:t>However</w:t>
      </w:r>
      <w:r>
        <w:t xml:space="preserve">, </w:t>
      </w:r>
      <w:r w:rsidR="00E356C2">
        <w:t>Mr Birkbeck</w:t>
      </w:r>
      <w:r w:rsidR="000B3267">
        <w:t xml:space="preserve"> accept</w:t>
      </w:r>
      <w:r w:rsidR="001D57C9">
        <w:t>ed in cross-examination</w:t>
      </w:r>
      <w:r w:rsidR="000B3267">
        <w:t xml:space="preserve"> that</w:t>
      </w:r>
      <w:r w:rsidR="00E356C2">
        <w:t xml:space="preserve"> the Heeled Regina was </w:t>
      </w:r>
      <w:r w:rsidR="002B214E">
        <w:t>“</w:t>
      </w:r>
      <w:r w:rsidR="00E356C2">
        <w:t>absolutely</w:t>
      </w:r>
      <w:r w:rsidR="002B214E">
        <w:t>”</w:t>
      </w:r>
      <w:r w:rsidR="00E356C2">
        <w:t xml:space="preserve"> in his “thought patterns” when ordering the Version 3 boots from Lazo &amp; Duque. </w:t>
      </w:r>
      <w:r w:rsidR="00FA7D35">
        <w:t>No doubt that explains why t</w:t>
      </w:r>
      <w:r w:rsidR="00A5218C">
        <w:t xml:space="preserve">he Version 3 boots </w:t>
      </w:r>
      <w:r w:rsidR="003C105C">
        <w:t xml:space="preserve">have a gusset </w:t>
      </w:r>
      <w:r w:rsidR="00FA7D35">
        <w:t>with</w:t>
      </w:r>
      <w:r w:rsidR="003C105C">
        <w:t xml:space="preserve"> full length suede panels over it</w:t>
      </w:r>
      <w:r w:rsidR="005E7C3F">
        <w:t>, identical in concept though not in placement to the Heeled Regina</w:t>
      </w:r>
      <w:r w:rsidR="00691A90">
        <w:t xml:space="preserve">. </w:t>
      </w:r>
      <w:r w:rsidR="005E7C3F">
        <w:t xml:space="preserve">The </w:t>
      </w:r>
      <w:r w:rsidR="003F0445">
        <w:t>gusset is</w:t>
      </w:r>
      <w:r w:rsidR="003C105C">
        <w:t xml:space="preserve"> </w:t>
      </w:r>
      <w:r w:rsidR="00FA7D35">
        <w:t>located on</w:t>
      </w:r>
      <w:r w:rsidR="003C105C">
        <w:t xml:space="preserve"> the inside</w:t>
      </w:r>
      <w:r w:rsidR="00FA7D35">
        <w:t xml:space="preserve"> </w:t>
      </w:r>
      <w:r w:rsidR="003C105C">
        <w:t>of the boot</w:t>
      </w:r>
      <w:r w:rsidR="00FA7D35">
        <w:t xml:space="preserve">, </w:t>
      </w:r>
      <w:r w:rsidR="003F0445">
        <w:t>and the vertical leather strips are adjacent to the centre side seam, and separated by a</w:t>
      </w:r>
      <w:r w:rsidR="001470FA">
        <w:t xml:space="preserve"> wider</w:t>
      </w:r>
      <w:r w:rsidR="003F0445">
        <w:t xml:space="preserve"> roughly triangular panel from </w:t>
      </w:r>
      <w:r w:rsidR="00FA7D35">
        <w:t>the back seam</w:t>
      </w:r>
      <w:r w:rsidR="003C105C">
        <w:t>. The</w:t>
      </w:r>
      <w:r w:rsidR="00ED5820">
        <w:t xml:space="preserve"> front of the boots is made in a single piece, like the Heeled Regina, rather than like the split front of the Version 1 and 2 boots. </w:t>
      </w:r>
      <w:r w:rsidR="00623CCE">
        <w:t xml:space="preserve">The tassel is rather longer than </w:t>
      </w:r>
      <w:r w:rsidR="004E17F2">
        <w:t xml:space="preserve">on </w:t>
      </w:r>
      <w:r w:rsidR="00623CCE">
        <w:t>the Defendants’ earlier boots:</w:t>
      </w:r>
    </w:p>
    <w:p w14:paraId="7BA7CE4E" w14:textId="314C6A9F" w:rsidR="00623CCE" w:rsidRPr="005907F3" w:rsidRDefault="00DB780E" w:rsidP="00977D90">
      <w:pPr>
        <w:pStyle w:val="ListParagraph"/>
        <w:spacing w:line="240" w:lineRule="auto"/>
        <w:ind w:left="1134"/>
        <w:rPr>
          <w:rFonts w:cs="Times New Roman"/>
          <w:noProof/>
          <w:szCs w:val="24"/>
        </w:rPr>
      </w:pPr>
      <w:r w:rsidRPr="009C7D96">
        <w:rPr>
          <w:noProof/>
          <w:lang w:eastAsia="en-GB"/>
        </w:rPr>
        <w:lastRenderedPageBreak/>
        <w:drawing>
          <wp:inline distT="0" distB="0" distL="0" distR="0" wp14:anchorId="5BA3269C" wp14:editId="0DBD723D">
            <wp:extent cx="2120900" cy="245005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5232" cy="2466606"/>
                    </a:xfrm>
                    <a:prstGeom prst="rect">
                      <a:avLst/>
                    </a:prstGeom>
                    <a:noFill/>
                    <a:ln>
                      <a:noFill/>
                    </a:ln>
                  </pic:spPr>
                </pic:pic>
              </a:graphicData>
            </a:graphic>
          </wp:inline>
        </w:drawing>
      </w:r>
    </w:p>
    <w:p w14:paraId="2F3CB45D" w14:textId="77777777" w:rsidR="005907F3" w:rsidRPr="004F62E2" w:rsidRDefault="005907F3" w:rsidP="00977D90">
      <w:pPr>
        <w:pStyle w:val="ListParagraph"/>
        <w:spacing w:line="240" w:lineRule="auto"/>
        <w:ind w:left="709"/>
        <w:rPr>
          <w:rFonts w:cs="Times New Roman"/>
          <w:noProof/>
          <w:szCs w:val="24"/>
        </w:rPr>
      </w:pPr>
    </w:p>
    <w:p w14:paraId="3092BE81" w14:textId="1F359720" w:rsidR="004F62E2" w:rsidRPr="00C4342B" w:rsidRDefault="004F62E2" w:rsidP="00977D90">
      <w:pPr>
        <w:pStyle w:val="ListParagraph"/>
        <w:numPr>
          <w:ilvl w:val="0"/>
          <w:numId w:val="32"/>
        </w:numPr>
        <w:spacing w:line="240" w:lineRule="auto"/>
        <w:ind w:left="709" w:hanging="720"/>
        <w:rPr>
          <w:rFonts w:cs="Times New Roman"/>
          <w:noProof/>
          <w:szCs w:val="24"/>
        </w:rPr>
      </w:pPr>
      <w:r w:rsidRPr="00C4342B">
        <w:rPr>
          <w:rFonts w:cs="Times New Roman"/>
          <w:noProof/>
          <w:szCs w:val="24"/>
        </w:rPr>
        <w:t xml:space="preserve">These proceedings were issued in August 2019, complaining that the Version 1 and 2 boots infringed rights in the Heeled Regina, as well </w:t>
      </w:r>
      <w:r w:rsidR="001D57C9" w:rsidRPr="00C4342B">
        <w:rPr>
          <w:rFonts w:cs="Times New Roman"/>
          <w:noProof/>
          <w:szCs w:val="24"/>
        </w:rPr>
        <w:t xml:space="preserve">as that </w:t>
      </w:r>
      <w:r w:rsidRPr="00C4342B">
        <w:rPr>
          <w:rFonts w:cs="Times New Roman"/>
          <w:noProof/>
          <w:szCs w:val="24"/>
        </w:rPr>
        <w:t>the rights in the Amira boot</w:t>
      </w:r>
      <w:r w:rsidR="001D57C9" w:rsidRPr="00C4342B">
        <w:rPr>
          <w:rFonts w:cs="Times New Roman"/>
          <w:noProof/>
          <w:szCs w:val="24"/>
        </w:rPr>
        <w:t xml:space="preserve"> were infringed. </w:t>
      </w:r>
      <w:r w:rsidRPr="00C4342B">
        <w:rPr>
          <w:rFonts w:cs="Times New Roman"/>
          <w:noProof/>
          <w:szCs w:val="24"/>
        </w:rPr>
        <w:t xml:space="preserve">When Bruar began to sell the Version 3 boots, the Claimants amended the claim to </w:t>
      </w:r>
      <w:r w:rsidR="001D57C9" w:rsidRPr="00C4342B">
        <w:rPr>
          <w:rFonts w:cs="Times New Roman"/>
          <w:noProof/>
          <w:szCs w:val="24"/>
        </w:rPr>
        <w:t>allege that it too infringed their rights</w:t>
      </w:r>
      <w:r w:rsidRPr="00C4342B">
        <w:rPr>
          <w:rFonts w:cs="Times New Roman"/>
          <w:noProof/>
          <w:szCs w:val="24"/>
        </w:rPr>
        <w:t>.</w:t>
      </w:r>
    </w:p>
    <w:p w14:paraId="6F8C8688" w14:textId="6B5A3749" w:rsidR="00845361" w:rsidRPr="00C4342B" w:rsidRDefault="00845361" w:rsidP="00977D90">
      <w:pPr>
        <w:shd w:val="clear" w:color="auto" w:fill="FFFFFF"/>
        <w:spacing w:before="0" w:after="0" w:line="240" w:lineRule="auto"/>
        <w:textAlignment w:val="baseline"/>
        <w:rPr>
          <w:rFonts w:cs="Times New Roman"/>
          <w:b/>
          <w:bCs/>
          <w:szCs w:val="24"/>
        </w:rPr>
      </w:pPr>
      <w:r w:rsidRPr="00C4342B">
        <w:rPr>
          <w:rFonts w:cs="Times New Roman"/>
          <w:b/>
          <w:bCs/>
          <w:szCs w:val="24"/>
        </w:rPr>
        <w:t>The Law</w:t>
      </w:r>
    </w:p>
    <w:p w14:paraId="5A1872E4" w14:textId="34285DB8" w:rsidR="00B00156" w:rsidRPr="00C4342B" w:rsidRDefault="00A661AD" w:rsidP="00977D90">
      <w:pPr>
        <w:pStyle w:val="ListParagraph"/>
        <w:numPr>
          <w:ilvl w:val="0"/>
          <w:numId w:val="32"/>
        </w:numPr>
        <w:shd w:val="clear" w:color="auto" w:fill="FFFFFF"/>
        <w:spacing w:before="0" w:after="0" w:line="240" w:lineRule="auto"/>
        <w:ind w:left="709" w:hanging="709"/>
        <w:textAlignment w:val="baseline"/>
        <w:rPr>
          <w:rFonts w:cs="Times New Roman"/>
          <w:szCs w:val="24"/>
        </w:rPr>
      </w:pPr>
      <w:r w:rsidRPr="00C4342B">
        <w:rPr>
          <w:rFonts w:cs="Times New Roman"/>
          <w:szCs w:val="24"/>
        </w:rPr>
        <w:t xml:space="preserve">There was little dispute between the parties as to the law. </w:t>
      </w:r>
    </w:p>
    <w:p w14:paraId="0BA0214E" w14:textId="77777777" w:rsidR="00A5218C" w:rsidRPr="00C4342B" w:rsidRDefault="00A5218C" w:rsidP="00977D90">
      <w:pPr>
        <w:pStyle w:val="ListParagraph"/>
        <w:shd w:val="clear" w:color="auto" w:fill="FFFFFF"/>
        <w:spacing w:before="0" w:after="0" w:line="240" w:lineRule="auto"/>
        <w:ind w:left="709" w:hanging="709"/>
        <w:textAlignment w:val="baseline"/>
        <w:rPr>
          <w:rFonts w:cs="Times New Roman"/>
          <w:szCs w:val="24"/>
        </w:rPr>
      </w:pPr>
    </w:p>
    <w:p w14:paraId="26758C5B" w14:textId="0153C23D" w:rsidR="00A5218C" w:rsidRPr="00C4342B" w:rsidRDefault="00A5218C"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C4342B">
        <w:rPr>
          <w:rFonts w:cs="Times New Roman"/>
          <w:szCs w:val="24"/>
        </w:rPr>
        <w:t>As to the unregistered design right claim, sections 213 and 226 of the Copyright Designs and Patents Act 1988 (CDPA) provide:</w:t>
      </w:r>
    </w:p>
    <w:p w14:paraId="06964558" w14:textId="77777777" w:rsidR="00A5218C" w:rsidRPr="00C4342B" w:rsidRDefault="00A5218C" w:rsidP="00977D90">
      <w:pPr>
        <w:autoSpaceDE w:val="0"/>
        <w:autoSpaceDN w:val="0"/>
        <w:adjustRightInd w:val="0"/>
        <w:spacing w:before="0" w:after="0" w:line="240" w:lineRule="auto"/>
        <w:ind w:left="1134"/>
        <w:rPr>
          <w:rFonts w:cs="Times New Roman"/>
          <w:szCs w:val="24"/>
        </w:rPr>
      </w:pPr>
      <w:r w:rsidRPr="00C4342B">
        <w:rPr>
          <w:rFonts w:cs="Times New Roman"/>
          <w:szCs w:val="24"/>
        </w:rPr>
        <w:t>“213.- Design right.</w:t>
      </w:r>
    </w:p>
    <w:p w14:paraId="4DEF02FB" w14:textId="77777777" w:rsidR="00A5218C" w:rsidRPr="00C4342B" w:rsidRDefault="00A5218C" w:rsidP="00977D90">
      <w:pPr>
        <w:autoSpaceDE w:val="0"/>
        <w:autoSpaceDN w:val="0"/>
        <w:adjustRightInd w:val="0"/>
        <w:spacing w:before="0" w:after="0" w:line="240" w:lineRule="auto"/>
        <w:ind w:left="1134"/>
        <w:rPr>
          <w:rFonts w:cs="Times New Roman"/>
          <w:szCs w:val="24"/>
        </w:rPr>
      </w:pPr>
      <w:r w:rsidRPr="00C4342B">
        <w:rPr>
          <w:rFonts w:cs="Times New Roman"/>
          <w:szCs w:val="24"/>
        </w:rPr>
        <w:t>(1) Design right is a property right which subsists in accordance with this Part in an original design.</w:t>
      </w:r>
    </w:p>
    <w:p w14:paraId="655231FF" w14:textId="77777777" w:rsidR="00A5218C" w:rsidRPr="00C4342B" w:rsidRDefault="00A5218C" w:rsidP="00977D90">
      <w:pPr>
        <w:autoSpaceDE w:val="0"/>
        <w:autoSpaceDN w:val="0"/>
        <w:adjustRightInd w:val="0"/>
        <w:spacing w:before="0" w:after="0" w:line="240" w:lineRule="auto"/>
        <w:ind w:left="1134"/>
        <w:rPr>
          <w:rFonts w:cs="Times New Roman"/>
          <w:szCs w:val="24"/>
        </w:rPr>
      </w:pPr>
      <w:r w:rsidRPr="00C4342B">
        <w:rPr>
          <w:rFonts w:cs="Times New Roman"/>
          <w:szCs w:val="24"/>
        </w:rPr>
        <w:t>(2) In this Part ‘design’ means the design of the shape or configuration (whether internal or external) of the whole or part of an article.</w:t>
      </w:r>
    </w:p>
    <w:p w14:paraId="1D54E32C" w14:textId="77777777" w:rsidR="00A5218C" w:rsidRPr="00C4342B" w:rsidRDefault="00A5218C" w:rsidP="00977D90">
      <w:pPr>
        <w:autoSpaceDE w:val="0"/>
        <w:autoSpaceDN w:val="0"/>
        <w:adjustRightInd w:val="0"/>
        <w:spacing w:before="0" w:after="0" w:line="240" w:lineRule="auto"/>
        <w:ind w:left="1134"/>
        <w:jc w:val="left"/>
        <w:rPr>
          <w:rFonts w:cs="Times New Roman"/>
          <w:szCs w:val="24"/>
        </w:rPr>
      </w:pPr>
      <w:r w:rsidRPr="00C4342B">
        <w:rPr>
          <w:rFonts w:cs="Times New Roman"/>
          <w:szCs w:val="24"/>
        </w:rPr>
        <w:t>…</w:t>
      </w:r>
    </w:p>
    <w:p w14:paraId="5C9BD929" w14:textId="77777777"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(4) A design is not ‘original’ for the purposes of this Part if it is commonplace in a qualifying country in the design field in question at the time of its creation; and ‘qualifying country’ has the meaning given in section 217(3) .</w:t>
      </w:r>
    </w:p>
    <w:p w14:paraId="61E6F35A" w14:textId="77777777"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w:t>
      </w:r>
    </w:p>
    <w:p w14:paraId="7412AE64" w14:textId="77777777"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226.- Primary infringement of design right</w:t>
      </w:r>
    </w:p>
    <w:p w14:paraId="0BB92559" w14:textId="77777777"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(1) The owner of design right in a design has the exclusive right to reproduce the design for commercial purposes—</w:t>
      </w:r>
    </w:p>
    <w:p w14:paraId="58DA73EA"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(a) by making articles to that design, or</w:t>
      </w:r>
    </w:p>
    <w:p w14:paraId="4F9DB4C5"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(b) by making a design document recording the design for the purpose of enabling such articles to be made.</w:t>
      </w:r>
    </w:p>
    <w:p w14:paraId="7F9386FC" w14:textId="1CF59EB5"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(2) Reproduction of a design by making articles to the design means copying the design so as to produce articles exactly or substantially to that design, and references in this Part to making articles to a design shall be construed</w:t>
      </w:r>
      <w:r w:rsidR="009E676F" w:rsidRPr="00C4342B">
        <w:rPr>
          <w:rFonts w:cs="Times New Roman"/>
          <w:szCs w:val="24"/>
        </w:rPr>
        <w:t xml:space="preserve"> </w:t>
      </w:r>
      <w:r w:rsidRPr="00C4342B">
        <w:rPr>
          <w:rFonts w:cs="Times New Roman"/>
          <w:szCs w:val="24"/>
        </w:rPr>
        <w:t>accordingly.</w:t>
      </w:r>
    </w:p>
    <w:p w14:paraId="14C19F54" w14:textId="328DEC01" w:rsidR="00A5218C" w:rsidRPr="00C4342B" w:rsidRDefault="00A5218C" w:rsidP="00977D90">
      <w:pPr>
        <w:autoSpaceDE w:val="0"/>
        <w:autoSpaceDN w:val="0"/>
        <w:adjustRightInd w:val="0"/>
        <w:spacing w:before="0" w:after="0" w:line="240" w:lineRule="auto"/>
        <w:ind w:left="993"/>
        <w:rPr>
          <w:rFonts w:cs="Times New Roman"/>
          <w:szCs w:val="24"/>
        </w:rPr>
      </w:pPr>
      <w:r w:rsidRPr="00C4342B">
        <w:rPr>
          <w:rFonts w:cs="Times New Roman"/>
          <w:szCs w:val="24"/>
        </w:rPr>
        <w:t>(3) Design right is infringed by a person who without the licence of the design right owner does, or authorises another</w:t>
      </w:r>
      <w:r w:rsidR="009E676F" w:rsidRPr="00C4342B">
        <w:rPr>
          <w:rFonts w:cs="Times New Roman"/>
          <w:szCs w:val="24"/>
        </w:rPr>
        <w:t xml:space="preserve"> </w:t>
      </w:r>
      <w:r w:rsidRPr="00C4342B">
        <w:rPr>
          <w:rFonts w:cs="Times New Roman"/>
          <w:szCs w:val="24"/>
        </w:rPr>
        <w:t>to do, anything which by virtue of this section is the exclusive right of the design right owner.</w:t>
      </w:r>
    </w:p>
    <w:p w14:paraId="630A081F" w14:textId="77777777" w:rsidR="00A5218C" w:rsidRPr="00C4342B" w:rsidRDefault="00A5218C" w:rsidP="00977D90">
      <w:pPr>
        <w:autoSpaceDE w:val="0"/>
        <w:autoSpaceDN w:val="0"/>
        <w:adjustRightInd w:val="0"/>
        <w:spacing w:before="0" w:after="0" w:line="240" w:lineRule="auto"/>
        <w:ind w:left="993"/>
        <w:rPr>
          <w:rFonts w:cs="Times New Roman"/>
          <w:b/>
          <w:bCs/>
          <w:i/>
          <w:iCs/>
          <w:szCs w:val="24"/>
        </w:rPr>
      </w:pPr>
      <w:r w:rsidRPr="00C4342B">
        <w:rPr>
          <w:rFonts w:cs="Times New Roman"/>
          <w:szCs w:val="24"/>
        </w:rPr>
        <w:t xml:space="preserve">(4) For the purposes of this section reproduction may be direct or indirect, and it is immaterial whether any intervening acts themselves infringe the design right.” </w:t>
      </w:r>
    </w:p>
    <w:p w14:paraId="12E6665B" w14:textId="3E263A5A" w:rsidR="00A5218C" w:rsidRPr="00C4342B" w:rsidRDefault="00A5218C" w:rsidP="00977D90">
      <w:pPr>
        <w:pStyle w:val="ListParagraph"/>
        <w:numPr>
          <w:ilvl w:val="0"/>
          <w:numId w:val="32"/>
        </w:numPr>
        <w:spacing w:after="0" w:line="240" w:lineRule="auto"/>
        <w:ind w:left="709" w:hanging="720"/>
        <w:rPr>
          <w:rFonts w:cs="Times New Roman"/>
          <w:szCs w:val="24"/>
        </w:rPr>
      </w:pPr>
      <w:r w:rsidRPr="00C4342B">
        <w:rPr>
          <w:rFonts w:cs="Times New Roman"/>
          <w:szCs w:val="24"/>
        </w:rPr>
        <w:lastRenderedPageBreak/>
        <w:t xml:space="preserve">In </w:t>
      </w:r>
      <w:r w:rsidRPr="00C4342B">
        <w:rPr>
          <w:rFonts w:cs="Times New Roman"/>
          <w:i/>
          <w:iCs/>
          <w:szCs w:val="24"/>
        </w:rPr>
        <w:t>Original Beauty Technology Co Ltd v G4K Fashion Ltd</w:t>
      </w:r>
      <w:r w:rsidRPr="00C4342B">
        <w:rPr>
          <w:rFonts w:cs="Times New Roman"/>
          <w:szCs w:val="24"/>
        </w:rPr>
        <w:t xml:space="preserve"> [2021] F.S.R. 20, Mr David Stone helpfully summarised the law on subsistence of UKUDR</w:t>
      </w:r>
      <w:r w:rsidR="00CC2C97" w:rsidRPr="00C4342B">
        <w:rPr>
          <w:rFonts w:cs="Times New Roman"/>
          <w:szCs w:val="24"/>
        </w:rPr>
        <w:t xml:space="preserve"> and</w:t>
      </w:r>
      <w:r w:rsidRPr="00C4342B">
        <w:rPr>
          <w:rFonts w:cs="Times New Roman"/>
          <w:szCs w:val="24"/>
        </w:rPr>
        <w:t xml:space="preserve"> commonplace designs: </w:t>
      </w:r>
    </w:p>
    <w:p w14:paraId="2BF16369" w14:textId="77777777" w:rsidR="00A5218C" w:rsidRPr="00C4342B" w:rsidRDefault="00A5218C" w:rsidP="00977D90">
      <w:pPr>
        <w:autoSpaceDE w:val="0"/>
        <w:autoSpaceDN w:val="0"/>
        <w:adjustRightInd w:val="0"/>
        <w:spacing w:before="0" w:after="0" w:line="240" w:lineRule="auto"/>
        <w:ind w:left="1134"/>
        <w:rPr>
          <w:rFonts w:cs="Times New Roman"/>
          <w:szCs w:val="24"/>
        </w:rPr>
      </w:pPr>
      <w:r w:rsidRPr="00C4342B">
        <w:rPr>
          <w:rFonts w:cs="Times New Roman"/>
          <w:szCs w:val="24"/>
        </w:rPr>
        <w:t>“87. Subsistence of UKUDR therefore requires:</w:t>
      </w:r>
    </w:p>
    <w:p w14:paraId="667F8F61"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(i) that the design be “original”;</w:t>
      </w:r>
    </w:p>
    <w:p w14:paraId="46AC6D15"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(ii) that the designer or his/her employer is a “qualifying person”, or that articles made to the design were first marketed in a way which qualifies them for protection;</w:t>
      </w:r>
    </w:p>
    <w:p w14:paraId="5FE1873C"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(iii) that the design not be excluded from protection (“must fit, “must match” etc);</w:t>
      </w:r>
    </w:p>
    <w:p w14:paraId="6A0DE302"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(iv) that the design has been recorded in a design document or an article has been made to the design; and</w:t>
      </w:r>
    </w:p>
    <w:p w14:paraId="31CAB83E"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(v) that the term of the design has not expired.</w:t>
      </w:r>
    </w:p>
    <w:p w14:paraId="490AE74F" w14:textId="77777777" w:rsidR="00A5218C" w:rsidRPr="00C4342B" w:rsidRDefault="00A5218C" w:rsidP="00977D90">
      <w:pPr>
        <w:spacing w:before="0" w:after="0" w:line="240" w:lineRule="auto"/>
        <w:ind w:left="1134" w:firstLine="284"/>
        <w:rPr>
          <w:rFonts w:cs="Times New Roman"/>
          <w:szCs w:val="24"/>
        </w:rPr>
      </w:pPr>
      <w:r w:rsidRPr="00C4342B">
        <w:rPr>
          <w:rFonts w:cs="Times New Roman"/>
          <w:szCs w:val="24"/>
        </w:rPr>
        <w:t>…</w:t>
      </w:r>
    </w:p>
    <w:p w14:paraId="425891CC" w14:textId="77777777" w:rsidR="00A5218C" w:rsidRPr="00C4342B" w:rsidRDefault="00A5218C" w:rsidP="00977D90">
      <w:pPr>
        <w:spacing w:line="240" w:lineRule="auto"/>
        <w:ind w:left="1134"/>
        <w:rPr>
          <w:rFonts w:cs="Times New Roman"/>
          <w:b/>
          <w:bCs/>
          <w:i/>
          <w:iCs/>
          <w:szCs w:val="24"/>
        </w:rPr>
      </w:pPr>
      <w:r w:rsidRPr="00C4342B">
        <w:rPr>
          <w:rFonts w:cs="Times New Roman"/>
          <w:szCs w:val="24"/>
        </w:rPr>
        <w:t xml:space="preserve">91. In addition to being original, to qualify for UKUDR, a design must also not be “commonplace in a qualifying country in the design field in question at the time of its creation”. In </w:t>
      </w:r>
      <w:r w:rsidRPr="00C4342B">
        <w:rPr>
          <w:rFonts w:cs="Times New Roman"/>
          <w:i/>
          <w:iCs/>
          <w:szCs w:val="24"/>
        </w:rPr>
        <w:t xml:space="preserve">Neptune [2018] F.S.R. 3 </w:t>
      </w:r>
      <w:r w:rsidRPr="00C4342B">
        <w:rPr>
          <w:rFonts w:cs="Times New Roman"/>
          <w:szCs w:val="24"/>
        </w:rPr>
        <w:t xml:space="preserve">, Henry Carr J said (at [59] and [60]): </w:t>
      </w:r>
    </w:p>
    <w:p w14:paraId="5ADE1F9E"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 xml:space="preserve">“59. In </w:t>
      </w:r>
      <w:r w:rsidRPr="00C4342B">
        <w:rPr>
          <w:rFonts w:cs="Times New Roman"/>
          <w:i/>
          <w:iCs/>
          <w:szCs w:val="24"/>
        </w:rPr>
        <w:t xml:space="preserve">Ocular Sciences Ltd v Aspect Vision Care Ltd (No.2) [1997] R.P.C. 289 </w:t>
      </w:r>
      <w:r w:rsidRPr="00C4342B">
        <w:rPr>
          <w:rFonts w:cs="Times New Roman"/>
          <w:szCs w:val="24"/>
        </w:rPr>
        <w:t xml:space="preserve">Laddie J explained that the commonplace exclusion applies to ‘any design which is trite, trivial, common-or-garden, hackneyed or of the type which would excite no peculiar attention in those in the relevant art’. The analysis must be conducted by reference to material ‘shown to be current in the thinking of designers in the field at the time of creation of the designs’, per Jacob LJ in </w:t>
      </w:r>
      <w:r w:rsidRPr="00C4342B">
        <w:rPr>
          <w:rFonts w:cs="Times New Roman"/>
          <w:i/>
          <w:iCs/>
          <w:szCs w:val="24"/>
        </w:rPr>
        <w:t xml:space="preserve">Lambretta Clothing Co Ltd v Teddy Smith (UK) Ltd [2004] EWCA Civ 886; [2005] R.P.C. 6 </w:t>
      </w:r>
      <w:r w:rsidRPr="00C4342B">
        <w:rPr>
          <w:rFonts w:cs="Times New Roman"/>
          <w:szCs w:val="24"/>
        </w:rPr>
        <w:t>at [56].</w:t>
      </w:r>
    </w:p>
    <w:p w14:paraId="166FC871"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 xml:space="preserve">60. Following the amendment to s.213(2) , it is more difficult for the claimant to define the shape of a design at a higher level of abstraction than its physical manifestation in the relevant article. As explained by Arnold J in the </w:t>
      </w:r>
      <w:r w:rsidRPr="00C4342B">
        <w:rPr>
          <w:rFonts w:cs="Times New Roman"/>
          <w:i/>
          <w:iCs/>
          <w:szCs w:val="24"/>
        </w:rPr>
        <w:t xml:space="preserve">Whitby </w:t>
      </w:r>
      <w:r w:rsidRPr="00C4342B">
        <w:rPr>
          <w:rFonts w:cs="Times New Roman"/>
          <w:szCs w:val="24"/>
        </w:rPr>
        <w:t>case at [45], this makes it harder for the claimant to prove infringement, and also makes it harder for the defendant to prove that the design is commonplace. Nonetheless, the commonplace exclusion remains a useful crosscheck on the breadth of a claim to infringement—the more generalised the definition of the design relied upon, the more likely it is to encompass designs which would ‘excite no peculiar attention in those in the relevant art’.”</w:t>
      </w:r>
    </w:p>
    <w:p w14:paraId="59695AEF" w14:textId="77777777" w:rsidR="00A5218C" w:rsidRPr="00C4342B" w:rsidRDefault="00A5218C" w:rsidP="00977D90">
      <w:pPr>
        <w:autoSpaceDE w:val="0"/>
        <w:autoSpaceDN w:val="0"/>
        <w:adjustRightInd w:val="0"/>
        <w:spacing w:before="0" w:after="0" w:line="240" w:lineRule="auto"/>
        <w:ind w:left="1134"/>
        <w:rPr>
          <w:rFonts w:cs="Times New Roman"/>
          <w:szCs w:val="24"/>
        </w:rPr>
      </w:pPr>
      <w:r w:rsidRPr="00C4342B">
        <w:rPr>
          <w:rFonts w:cs="Times New Roman"/>
          <w:szCs w:val="24"/>
        </w:rPr>
        <w:t xml:space="preserve">92. I was also referred to the useful summary of the task facing a defendant set out by HHJ Hacon in </w:t>
      </w:r>
      <w:r w:rsidRPr="00C4342B">
        <w:rPr>
          <w:rFonts w:cs="Times New Roman"/>
          <w:i/>
          <w:iCs/>
          <w:szCs w:val="24"/>
        </w:rPr>
        <w:t xml:space="preserve">Action Storage Systems Ltd v G-Force Europe.Com Ltd [2016] EWHC 3151 (IPEC); [2017] F.S.R. 18 </w:t>
      </w:r>
      <w:r w:rsidRPr="00C4342B">
        <w:rPr>
          <w:rFonts w:cs="Times New Roman"/>
          <w:szCs w:val="24"/>
        </w:rPr>
        <w:t>at [37]:</w:t>
      </w:r>
    </w:p>
    <w:p w14:paraId="597B51ED" w14:textId="5EB6955B"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“(1) A defendant alleging that a design is commonplace should plead the significant features of the design as he</w:t>
      </w:r>
      <w:r w:rsidR="00F92C6B" w:rsidRPr="00C4342B">
        <w:rPr>
          <w:rFonts w:cs="Times New Roman"/>
          <w:szCs w:val="24"/>
        </w:rPr>
        <w:t xml:space="preserve"> </w:t>
      </w:r>
      <w:r w:rsidRPr="00C4342B">
        <w:rPr>
          <w:rFonts w:cs="Times New Roman"/>
          <w:szCs w:val="24"/>
        </w:rPr>
        <w:t>contends them to be, the prior art relied on in which those features are said to be found and the date from which each cited item of prior art was available to designers in the relevant design field.</w:t>
      </w:r>
    </w:p>
    <w:p w14:paraId="6B02C4A4"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(2) Prior art which renders a design commonplace will not be obscure. The evidential burden rests on the defendant to show that it is not.</w:t>
      </w:r>
    </w:p>
    <w:p w14:paraId="643EB5B9" w14:textId="571655D4"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 xml:space="preserve">(3) A design will be commonplace if it is shown to have been current in the thinking of designers in the field in question at the time of creation of the design, see </w:t>
      </w:r>
      <w:r w:rsidRPr="00C4342B">
        <w:rPr>
          <w:rFonts w:cs="Times New Roman"/>
          <w:i/>
          <w:iCs/>
          <w:szCs w:val="24"/>
        </w:rPr>
        <w:t xml:space="preserve">Lambretta </w:t>
      </w:r>
      <w:r w:rsidRPr="00C4342B">
        <w:rPr>
          <w:rFonts w:cs="Times New Roman"/>
          <w:szCs w:val="24"/>
        </w:rPr>
        <w:t>[2005] R.P.C. 6</w:t>
      </w:r>
      <w:r w:rsidRPr="00C4342B">
        <w:rPr>
          <w:rFonts w:cs="Times New Roman"/>
          <w:i/>
          <w:iCs/>
          <w:szCs w:val="24"/>
        </w:rPr>
        <w:t xml:space="preserve"> </w:t>
      </w:r>
      <w:r w:rsidRPr="00C4342B">
        <w:rPr>
          <w:rFonts w:cs="Times New Roman"/>
          <w:szCs w:val="24"/>
        </w:rPr>
        <w:t xml:space="preserve">at [56]. Another way of looking at this is that a commonplace design will be one which is trite, trivial, common-or-garden, hackneyed or of the type which would excite no particular attention in those in </w:t>
      </w:r>
      <w:r w:rsidRPr="00C4342B">
        <w:rPr>
          <w:rFonts w:cs="Times New Roman"/>
          <w:szCs w:val="24"/>
        </w:rPr>
        <w:lastRenderedPageBreak/>
        <w:t xml:space="preserve">the relevant design field, see </w:t>
      </w:r>
      <w:r w:rsidRPr="00C4342B">
        <w:rPr>
          <w:rFonts w:cs="Times New Roman"/>
          <w:i/>
          <w:iCs/>
          <w:szCs w:val="24"/>
        </w:rPr>
        <w:t xml:space="preserve">Ocular Sciences Ltd v Aspect Vision Care Ltd (No.2) </w:t>
      </w:r>
      <w:r w:rsidRPr="00C4342B">
        <w:rPr>
          <w:rFonts w:cs="Times New Roman"/>
          <w:szCs w:val="24"/>
        </w:rPr>
        <w:t xml:space="preserve">[1997] R.P.C. 289, at p.429, approved in </w:t>
      </w:r>
      <w:r w:rsidRPr="00C4342B">
        <w:rPr>
          <w:rFonts w:cs="Times New Roman"/>
          <w:i/>
          <w:iCs/>
          <w:szCs w:val="24"/>
        </w:rPr>
        <w:t xml:space="preserve">Farmers Build Ltd (In Liquidation) v Carier Bulk Materials Handling Ltd </w:t>
      </w:r>
      <w:r w:rsidRPr="00C4342B">
        <w:rPr>
          <w:rFonts w:cs="Times New Roman"/>
          <w:szCs w:val="24"/>
        </w:rPr>
        <w:t xml:space="preserve">[2000] E.C.D.R. 42; [1999] R.P.C. 461, at pp.477 and 479. A third way of characterising a commonplace design is that it will be ready to hand, not matter that has to be hunted for and found at the last minute, see </w:t>
      </w:r>
      <w:r w:rsidRPr="00C4342B">
        <w:rPr>
          <w:rFonts w:cs="Times New Roman"/>
          <w:i/>
          <w:iCs/>
          <w:szCs w:val="24"/>
        </w:rPr>
        <w:t xml:space="preserve">Ultraframe (UK) Ltd v Eurocell Building Plastics Ltd </w:t>
      </w:r>
      <w:r w:rsidRPr="00C4342B">
        <w:rPr>
          <w:rFonts w:cs="Times New Roman"/>
          <w:szCs w:val="24"/>
        </w:rPr>
        <w:t>[2005] EWCA Civ 761; [2005] R.P.C. 36, at [60].</w:t>
      </w:r>
    </w:p>
    <w:p w14:paraId="54CE54A5" w14:textId="77777777"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 xml:space="preserve">(4) The design field in question is that with which a notional designer of the article in issue is familiar, see </w:t>
      </w:r>
      <w:r w:rsidRPr="00C4342B">
        <w:rPr>
          <w:rFonts w:cs="Times New Roman"/>
          <w:i/>
          <w:iCs/>
          <w:szCs w:val="24"/>
        </w:rPr>
        <w:t xml:space="preserve">Lambretta [2005] R.P.C. 6 </w:t>
      </w:r>
      <w:r w:rsidRPr="00C4342B">
        <w:rPr>
          <w:rFonts w:cs="Times New Roman"/>
          <w:szCs w:val="24"/>
        </w:rPr>
        <w:t>at [45].</w:t>
      </w:r>
    </w:p>
    <w:p w14:paraId="0A922100" w14:textId="1D313790" w:rsidR="00A5218C" w:rsidRPr="00C4342B" w:rsidRDefault="00A5218C" w:rsidP="00977D90">
      <w:pPr>
        <w:autoSpaceDE w:val="0"/>
        <w:autoSpaceDN w:val="0"/>
        <w:adjustRightInd w:val="0"/>
        <w:spacing w:before="0" w:after="0" w:line="240" w:lineRule="auto"/>
        <w:ind w:left="1418"/>
        <w:rPr>
          <w:rFonts w:cs="Times New Roman"/>
          <w:b/>
          <w:bCs/>
          <w:i/>
          <w:iCs/>
          <w:szCs w:val="24"/>
        </w:rPr>
      </w:pPr>
      <w:r w:rsidRPr="00C4342B">
        <w:rPr>
          <w:rFonts w:cs="Times New Roman"/>
          <w:szCs w:val="24"/>
        </w:rPr>
        <w:t xml:space="preserve">(5) A design made up of features which individually are commonplace is not necessarily itself commonplace. A new combination of run-of-the-mill features may not be commonplace. See </w:t>
      </w:r>
      <w:r w:rsidRPr="00C4342B">
        <w:rPr>
          <w:rFonts w:cs="Times New Roman"/>
          <w:i/>
          <w:iCs/>
          <w:szCs w:val="24"/>
        </w:rPr>
        <w:t xml:space="preserve">Ocular Sciences [1997] R.P.C. 289 </w:t>
      </w:r>
      <w:r w:rsidRPr="00C4342B">
        <w:rPr>
          <w:rFonts w:cs="Times New Roman"/>
          <w:szCs w:val="24"/>
        </w:rPr>
        <w:t xml:space="preserve">at p.429, approved by the Court of Appeal in </w:t>
      </w:r>
      <w:r w:rsidRPr="00C4342B">
        <w:rPr>
          <w:rFonts w:cs="Times New Roman"/>
          <w:i/>
          <w:iCs/>
          <w:szCs w:val="24"/>
        </w:rPr>
        <w:t xml:space="preserve">Farmers Build [1999] R.P.C. 461 </w:t>
      </w:r>
      <w:r w:rsidRPr="00C4342B">
        <w:rPr>
          <w:rFonts w:cs="Times New Roman"/>
          <w:szCs w:val="24"/>
        </w:rPr>
        <w:t xml:space="preserve">at p.476 and in </w:t>
      </w:r>
      <w:r w:rsidRPr="00C4342B">
        <w:rPr>
          <w:rFonts w:cs="Times New Roman"/>
          <w:i/>
          <w:iCs/>
          <w:szCs w:val="24"/>
        </w:rPr>
        <w:t xml:space="preserve">Ultraframe [2005] EWCA Civ 761 </w:t>
      </w:r>
      <w:r w:rsidRPr="00C4342B">
        <w:rPr>
          <w:rFonts w:cs="Times New Roman"/>
          <w:szCs w:val="24"/>
        </w:rPr>
        <w:t>at [64].</w:t>
      </w:r>
    </w:p>
    <w:p w14:paraId="2308B56C" w14:textId="19E7AEB4" w:rsidR="00A5218C" w:rsidRPr="00C4342B" w:rsidRDefault="00A5218C" w:rsidP="00977D90">
      <w:pPr>
        <w:autoSpaceDE w:val="0"/>
        <w:autoSpaceDN w:val="0"/>
        <w:adjustRightInd w:val="0"/>
        <w:spacing w:before="0" w:after="0" w:line="240" w:lineRule="auto"/>
        <w:ind w:left="1418"/>
        <w:rPr>
          <w:rFonts w:cs="Times New Roman"/>
          <w:szCs w:val="24"/>
        </w:rPr>
      </w:pPr>
      <w:r w:rsidRPr="00C4342B">
        <w:rPr>
          <w:rFonts w:cs="Times New Roman"/>
          <w:szCs w:val="24"/>
        </w:rPr>
        <w:t>(6) If the designer of the accused article has expended sufficient skill and labour to make his design original (in the copyright sense) over a single piece of commonplace prior art, he is liable also to have succeeded in creating a design that is not rendered commonplace by that prior art.”</w:t>
      </w:r>
      <w:r w:rsidR="00CC2C97" w:rsidRPr="00C4342B">
        <w:rPr>
          <w:rFonts w:cs="Times New Roman"/>
          <w:szCs w:val="24"/>
        </w:rPr>
        <w:t>”</w:t>
      </w:r>
    </w:p>
    <w:p w14:paraId="6825EA6F" w14:textId="119F8343" w:rsidR="00CC2C97" w:rsidRPr="00C4342B" w:rsidRDefault="00CC2C97" w:rsidP="00977D90">
      <w:pPr>
        <w:autoSpaceDE w:val="0"/>
        <w:autoSpaceDN w:val="0"/>
        <w:adjustRightInd w:val="0"/>
        <w:spacing w:before="0" w:after="0" w:line="240" w:lineRule="auto"/>
        <w:rPr>
          <w:rFonts w:cs="Times New Roman"/>
          <w:szCs w:val="24"/>
        </w:rPr>
      </w:pPr>
    </w:p>
    <w:p w14:paraId="35DE1286" w14:textId="0BAC968D" w:rsidR="007C0615" w:rsidRPr="00C4342B" w:rsidRDefault="007C0615"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C4342B">
        <w:rPr>
          <w:rFonts w:cs="Times New Roman"/>
          <w:szCs w:val="24"/>
        </w:rPr>
        <w:t xml:space="preserve">In </w:t>
      </w:r>
      <w:r w:rsidRPr="00C4342B">
        <w:rPr>
          <w:rFonts w:cs="Times New Roman"/>
          <w:i/>
          <w:iCs/>
          <w:szCs w:val="24"/>
        </w:rPr>
        <w:t>Farmers Build</w:t>
      </w:r>
      <w:r w:rsidRPr="00C4342B">
        <w:rPr>
          <w:rFonts w:cs="Times New Roman"/>
          <w:szCs w:val="24"/>
        </w:rPr>
        <w:t xml:space="preserve"> Mummery LJ</w:t>
      </w:r>
      <w:r w:rsidR="001470FA" w:rsidRPr="00C4342B">
        <w:rPr>
          <w:rFonts w:cs="Times New Roman"/>
          <w:szCs w:val="24"/>
        </w:rPr>
        <w:t xml:space="preserve"> had also</w:t>
      </w:r>
      <w:r w:rsidRPr="00C4342B">
        <w:rPr>
          <w:rFonts w:cs="Times New Roman"/>
          <w:szCs w:val="24"/>
        </w:rPr>
        <w:t xml:space="preserve"> said</w:t>
      </w:r>
      <w:r w:rsidR="001470FA" w:rsidRPr="00C4342B">
        <w:rPr>
          <w:rFonts w:cs="Times New Roman"/>
          <w:szCs w:val="24"/>
        </w:rPr>
        <w:t xml:space="preserve"> at p. 481</w:t>
      </w:r>
      <w:r w:rsidRPr="00C4342B">
        <w:rPr>
          <w:rFonts w:cs="Times New Roman"/>
          <w:szCs w:val="24"/>
        </w:rPr>
        <w:t>:</w:t>
      </w:r>
      <w:r w:rsidRPr="00C4342B">
        <w:rPr>
          <w:rFonts w:cs="Times New Roman"/>
          <w:szCs w:val="24"/>
          <w:shd w:val="clear" w:color="auto" w:fill="FFFFFF"/>
        </w:rPr>
        <w:t xml:space="preserve"> </w:t>
      </w:r>
    </w:p>
    <w:p w14:paraId="04A32AD8" w14:textId="3284D033" w:rsidR="007C0615" w:rsidRPr="00C4342B" w:rsidRDefault="007C0615" w:rsidP="00977D90">
      <w:pPr>
        <w:pStyle w:val="ListParagraph"/>
        <w:autoSpaceDE w:val="0"/>
        <w:autoSpaceDN w:val="0"/>
        <w:adjustRightInd w:val="0"/>
        <w:spacing w:before="0" w:after="0" w:line="240" w:lineRule="auto"/>
        <w:ind w:left="1134" w:firstLine="11"/>
        <w:rPr>
          <w:rFonts w:cs="Times New Roman"/>
          <w:szCs w:val="24"/>
          <w:shd w:val="clear" w:color="auto" w:fill="FFFFFF"/>
        </w:rPr>
      </w:pPr>
      <w:r w:rsidRPr="00C4342B">
        <w:rPr>
          <w:rFonts w:cs="Times New Roman"/>
          <w:szCs w:val="24"/>
          <w:shd w:val="clear" w:color="auto" w:fill="FFFFFF"/>
        </w:rPr>
        <w:t>“The shorter life of the design right, the narrower scope of protection against copying and the </w:t>
      </w:r>
      <w:r w:rsidRPr="00C4342B">
        <w:rPr>
          <w:rStyle w:val="Emphasis"/>
          <w:rFonts w:cs="Times New Roman"/>
          <w:szCs w:val="24"/>
          <w:bdr w:val="none" w:sz="0" w:space="0" w:color="auto" w:frame="1"/>
          <w:shd w:val="clear" w:color="auto" w:fill="FFFFFF"/>
        </w:rPr>
        <w:t>prima facie</w:t>
      </w:r>
      <w:r w:rsidRPr="00C4342B">
        <w:rPr>
          <w:rFonts w:cs="Times New Roman"/>
          <w:szCs w:val="24"/>
          <w:shd w:val="clear" w:color="auto" w:fill="FFFFFF"/>
        </w:rPr>
        <w:t> protection given by it to designs of functional articles are indications that the reference to “commonplace” designs in section 213(4) should be interpreted narrowly rather than broadly. The fact is that very many designs of functional articles which fall within the definition of a “design” are likely to be “commonplace” if that term is construed broadly in the sense of “well known”.”</w:t>
      </w:r>
    </w:p>
    <w:p w14:paraId="2C3413D6" w14:textId="77777777" w:rsidR="00572424" w:rsidRPr="00C4342B" w:rsidRDefault="00572424" w:rsidP="00977D90">
      <w:pPr>
        <w:autoSpaceDE w:val="0"/>
        <w:autoSpaceDN w:val="0"/>
        <w:adjustRightInd w:val="0"/>
        <w:spacing w:before="0" w:after="0" w:line="240" w:lineRule="auto"/>
        <w:rPr>
          <w:rFonts w:cs="Times New Roman"/>
          <w:szCs w:val="24"/>
          <w:shd w:val="clear" w:color="auto" w:fill="FFFFFF"/>
        </w:rPr>
      </w:pPr>
    </w:p>
    <w:p w14:paraId="0DE4B45E" w14:textId="60297BF2" w:rsidR="007C0615" w:rsidRPr="00C4342B" w:rsidRDefault="007C0615" w:rsidP="00977D90">
      <w:pPr>
        <w:pStyle w:val="ListParagraph"/>
        <w:numPr>
          <w:ilvl w:val="0"/>
          <w:numId w:val="32"/>
        </w:numPr>
        <w:autoSpaceDE w:val="0"/>
        <w:autoSpaceDN w:val="0"/>
        <w:adjustRightInd w:val="0"/>
        <w:spacing w:before="0" w:after="0" w:line="240" w:lineRule="auto"/>
        <w:ind w:left="709" w:hanging="709"/>
        <w:rPr>
          <w:rStyle w:val="cosearchterm"/>
          <w:rFonts w:cs="Times New Roman"/>
          <w:szCs w:val="24"/>
          <w:shd w:val="clear" w:color="auto" w:fill="FFFFFF"/>
        </w:rPr>
      </w:pPr>
      <w:r w:rsidRPr="00C4342B">
        <w:rPr>
          <w:rFonts w:cs="Times New Roman"/>
          <w:szCs w:val="24"/>
          <w:shd w:val="clear" w:color="auto" w:fill="FFFFFF"/>
        </w:rPr>
        <w:t xml:space="preserve">Applying that point in </w:t>
      </w:r>
      <w:r w:rsidRPr="00C4342B">
        <w:rPr>
          <w:rFonts w:cs="Times New Roman"/>
          <w:i/>
          <w:iCs/>
          <w:szCs w:val="24"/>
        </w:rPr>
        <w:t>A.</w:t>
      </w:r>
      <w:r w:rsidR="00572424" w:rsidRPr="00C4342B">
        <w:rPr>
          <w:rFonts w:cs="Times New Roman"/>
          <w:i/>
          <w:iCs/>
          <w:szCs w:val="24"/>
        </w:rPr>
        <w:t xml:space="preserve"> Fulton Co Ltd v Grant Barnett &amp; Co</w:t>
      </w:r>
      <w:r w:rsidR="00572424" w:rsidRPr="00C4342B">
        <w:rPr>
          <w:rFonts w:cs="Times New Roman"/>
          <w:szCs w:val="24"/>
        </w:rPr>
        <w:t xml:space="preserve"> [2001] RPC 16, Park J said:</w:t>
      </w:r>
    </w:p>
    <w:p w14:paraId="6BEDAEAD" w14:textId="7648B962" w:rsidR="007C0615" w:rsidRPr="00C4342B" w:rsidRDefault="007C0615" w:rsidP="00977D90">
      <w:pPr>
        <w:shd w:val="clear" w:color="auto" w:fill="FFFFFF"/>
        <w:spacing w:before="0" w:after="0" w:line="240" w:lineRule="auto"/>
        <w:ind w:left="1134"/>
        <w:textAlignment w:val="baseline"/>
        <w:rPr>
          <w:rFonts w:cs="Times New Roman"/>
          <w:szCs w:val="24"/>
        </w:rPr>
      </w:pPr>
      <w:r w:rsidRPr="00C4342B">
        <w:rPr>
          <w:rFonts w:cs="Times New Roman"/>
          <w:szCs w:val="24"/>
        </w:rPr>
        <w:t xml:space="preserve">“51.  … the denial of design right protection to commonplace designs does not mean that a design must be new to qualify for protection. A design which is new is fairly unlikely to be commonplace, but it is a mistake to conclude that, if a particular design has been used before and so is not new, therefore it is commonplace. It might be, but the conclusion does not necessarily follow. </w:t>
      </w:r>
      <w:r w:rsidR="00E471B9" w:rsidRPr="00C4342B">
        <w:rPr>
          <w:rFonts w:cs="Times New Roman"/>
          <w:szCs w:val="24"/>
        </w:rPr>
        <w:t>…</w:t>
      </w:r>
    </w:p>
    <w:p w14:paraId="2ED44097" w14:textId="77777777" w:rsidR="00E471B9" w:rsidRPr="00C4342B" w:rsidRDefault="007C0615" w:rsidP="00977D90">
      <w:pPr>
        <w:shd w:val="clear" w:color="auto" w:fill="FFFFFF"/>
        <w:spacing w:before="0" w:line="240" w:lineRule="auto"/>
        <w:ind w:left="1134"/>
        <w:textAlignment w:val="baseline"/>
        <w:rPr>
          <w:rFonts w:cs="Times New Roman"/>
          <w:szCs w:val="24"/>
        </w:rPr>
      </w:pPr>
      <w:r w:rsidRPr="00C4342B">
        <w:rPr>
          <w:rFonts w:cs="Times New Roman"/>
          <w:szCs w:val="24"/>
        </w:rPr>
        <w:t>52.  A consequence of the point made in the previous paragraph is that a design should not be denied design right protection merely because the defendant, in researching what is often referred to as the “prior art”, discovers an obscure article which is fairly similar to the design in which design right is claimed. That would not be enough to make the claimant's design commonplace.</w:t>
      </w:r>
      <w:r w:rsidR="00E471B9" w:rsidRPr="00C4342B">
        <w:rPr>
          <w:rFonts w:cs="Times New Roman"/>
          <w:szCs w:val="24"/>
        </w:rPr>
        <w:t>”</w:t>
      </w:r>
    </w:p>
    <w:p w14:paraId="3D1E7B72" w14:textId="02811589" w:rsidR="00A5218C" w:rsidRPr="00C4342B" w:rsidRDefault="00CC2C97" w:rsidP="00977D90">
      <w:pPr>
        <w:pStyle w:val="ListParagraph"/>
        <w:numPr>
          <w:ilvl w:val="0"/>
          <w:numId w:val="32"/>
        </w:numPr>
        <w:shd w:val="clear" w:color="auto" w:fill="FFFFFF"/>
        <w:spacing w:before="0" w:line="240" w:lineRule="auto"/>
        <w:ind w:left="709" w:hanging="709"/>
        <w:textAlignment w:val="baseline"/>
        <w:rPr>
          <w:rFonts w:cs="Times New Roman"/>
          <w:szCs w:val="24"/>
        </w:rPr>
      </w:pPr>
      <w:r w:rsidRPr="00C4342B">
        <w:rPr>
          <w:rFonts w:cs="Times New Roman"/>
          <w:szCs w:val="24"/>
        </w:rPr>
        <w:t>Section 226(2) is clear</w:t>
      </w:r>
      <w:r w:rsidR="00042F37" w:rsidRPr="00C4342B">
        <w:rPr>
          <w:rFonts w:cs="Times New Roman"/>
          <w:szCs w:val="24"/>
        </w:rPr>
        <w:t>:</w:t>
      </w:r>
      <w:r w:rsidRPr="00C4342B">
        <w:rPr>
          <w:rFonts w:cs="Times New Roman"/>
          <w:szCs w:val="24"/>
        </w:rPr>
        <w:t xml:space="preserve"> infringement requires copying</w:t>
      </w:r>
      <w:r w:rsidR="00E471B9" w:rsidRPr="00C4342B">
        <w:rPr>
          <w:rFonts w:cs="Times New Roman"/>
          <w:szCs w:val="24"/>
        </w:rPr>
        <w:t xml:space="preserve"> and </w:t>
      </w:r>
      <w:r w:rsidR="00A5218C" w:rsidRPr="00C4342B">
        <w:rPr>
          <w:rFonts w:cs="Times New Roman"/>
          <w:szCs w:val="24"/>
        </w:rPr>
        <w:t xml:space="preserve">the allegedly infringing design </w:t>
      </w:r>
      <w:r w:rsidR="00E471B9" w:rsidRPr="00C4342B">
        <w:rPr>
          <w:rFonts w:cs="Times New Roman"/>
          <w:szCs w:val="24"/>
        </w:rPr>
        <w:t xml:space="preserve">must </w:t>
      </w:r>
      <w:r w:rsidR="00A5218C" w:rsidRPr="00C4342B">
        <w:rPr>
          <w:rFonts w:cs="Times New Roman"/>
          <w:szCs w:val="24"/>
        </w:rPr>
        <w:t xml:space="preserve">be made “exactly or substantially” to the design. In </w:t>
      </w:r>
      <w:r w:rsidR="00A5218C" w:rsidRPr="00C4342B">
        <w:rPr>
          <w:rFonts w:cs="Times New Roman"/>
          <w:i/>
          <w:iCs/>
          <w:szCs w:val="24"/>
        </w:rPr>
        <w:t>Neptune</w:t>
      </w:r>
      <w:r w:rsidR="00E471B9" w:rsidRPr="00C4342B">
        <w:rPr>
          <w:rFonts w:cs="Times New Roman"/>
          <w:i/>
          <w:iCs/>
          <w:szCs w:val="24"/>
        </w:rPr>
        <w:t xml:space="preserve"> (Europe) Ltd v Devol Kitchens Ltd </w:t>
      </w:r>
      <w:r w:rsidR="00E471B9" w:rsidRPr="00C4342B">
        <w:rPr>
          <w:rFonts w:cs="Times New Roman"/>
          <w:szCs w:val="24"/>
        </w:rPr>
        <w:t>[2017] EWHC 2172</w:t>
      </w:r>
      <w:r w:rsidR="00A5218C" w:rsidRPr="00C4342B">
        <w:rPr>
          <w:rFonts w:cs="Times New Roman"/>
          <w:i/>
          <w:iCs/>
          <w:szCs w:val="24"/>
        </w:rPr>
        <w:t xml:space="preserve"> </w:t>
      </w:r>
      <w:r w:rsidR="00A5218C" w:rsidRPr="00C4342B">
        <w:rPr>
          <w:rFonts w:cs="Times New Roman"/>
          <w:szCs w:val="24"/>
        </w:rPr>
        <w:t>[2018] F.S.R. 3, Henry Carr J said at [49]</w:t>
      </w:r>
      <w:r w:rsidR="00E471B9" w:rsidRPr="00C4342B">
        <w:rPr>
          <w:rFonts w:cs="Times New Roman"/>
          <w:szCs w:val="24"/>
        </w:rPr>
        <w:t xml:space="preserve"> that this is an objective test to be decided through the eyes of the person to whom the design is directed. He went on:</w:t>
      </w:r>
    </w:p>
    <w:p w14:paraId="14646D49" w14:textId="365D0C16" w:rsidR="00A5218C" w:rsidRPr="009A333F" w:rsidRDefault="00E471B9" w:rsidP="00977D90">
      <w:pPr>
        <w:autoSpaceDE w:val="0"/>
        <w:autoSpaceDN w:val="0"/>
        <w:adjustRightInd w:val="0"/>
        <w:spacing w:before="0" w:after="0" w:line="240" w:lineRule="auto"/>
        <w:ind w:left="1418"/>
        <w:rPr>
          <w:rFonts w:cs="Times New Roman"/>
          <w:szCs w:val="24"/>
        </w:rPr>
      </w:pPr>
      <w:r w:rsidRPr="00C4342B">
        <w:rPr>
          <w:rFonts w:cs="Times New Roman"/>
          <w:szCs w:val="24"/>
        </w:rPr>
        <w:t>“</w:t>
      </w:r>
      <w:r w:rsidR="00A5218C" w:rsidRPr="00C4342B">
        <w:rPr>
          <w:rFonts w:cs="Times New Roman"/>
          <w:szCs w:val="24"/>
        </w:rPr>
        <w:t xml:space="preserve">53. In contrast to copyright, it is not an infringement of a UK unregistered design to reproduce ‘a substantial part’ of a design. The importance of this distinction may be illustrated by the facts of the present case. Apart from the </w:t>
      </w:r>
      <w:r w:rsidR="00A5218C" w:rsidRPr="001470FA">
        <w:rPr>
          <w:rFonts w:cs="Times New Roman"/>
          <w:szCs w:val="24"/>
        </w:rPr>
        <w:lastRenderedPageBreak/>
        <w:t>features which Neptune has excluded, it relies upon the entirety of each of the articles of furniture which is said to embody the designs in issue, and does not rely upon parts or combinations of parts</w:t>
      </w:r>
      <w:r w:rsidR="00A5218C" w:rsidRPr="003E297A">
        <w:rPr>
          <w:rFonts w:cs="Times New Roman"/>
          <w:color w:val="000000"/>
          <w:szCs w:val="24"/>
        </w:rPr>
        <w:t xml:space="preserve"> of such articles. Therefore, it is necessary to consider the differences as well as the similarities between Chichester and Shaker products. It will not be enough to show that a particular feature or combination of features (which in a copyright claim might constitute a substantial part) has been copied. Nor will it be enough to show that Neptune’s key features have been copied, since those features, whether alone or in </w:t>
      </w:r>
      <w:r w:rsidR="00A5218C" w:rsidRPr="009A333F">
        <w:rPr>
          <w:rFonts w:cs="Times New Roman"/>
          <w:szCs w:val="24"/>
        </w:rPr>
        <w:t>combination, have not been pleaded as a design right.”</w:t>
      </w:r>
    </w:p>
    <w:p w14:paraId="4D4286E3" w14:textId="77777777" w:rsidR="00B00156" w:rsidRPr="009A333F" w:rsidRDefault="00B00156" w:rsidP="00977D90">
      <w:pPr>
        <w:pStyle w:val="ListParagraph"/>
        <w:shd w:val="clear" w:color="auto" w:fill="FFFFFF"/>
        <w:spacing w:before="0" w:after="0" w:line="240" w:lineRule="auto"/>
        <w:textAlignment w:val="baseline"/>
        <w:rPr>
          <w:rFonts w:cs="Times New Roman"/>
          <w:szCs w:val="24"/>
        </w:rPr>
      </w:pPr>
    </w:p>
    <w:p w14:paraId="0B892C83" w14:textId="41F89050" w:rsidR="00E55D02" w:rsidRPr="009A333F" w:rsidRDefault="00B00156" w:rsidP="00977D90">
      <w:pPr>
        <w:pStyle w:val="ListParagraph"/>
        <w:numPr>
          <w:ilvl w:val="0"/>
          <w:numId w:val="32"/>
        </w:numPr>
        <w:shd w:val="clear" w:color="auto" w:fill="FFFFFF"/>
        <w:spacing w:before="0" w:after="0" w:line="240" w:lineRule="auto"/>
        <w:ind w:left="709" w:hanging="709"/>
        <w:textAlignment w:val="baseline"/>
        <w:rPr>
          <w:rFonts w:cs="Times New Roman"/>
          <w:szCs w:val="24"/>
        </w:rPr>
      </w:pPr>
      <w:r w:rsidRPr="009A333F">
        <w:rPr>
          <w:rFonts w:cs="Times New Roman"/>
          <w:szCs w:val="24"/>
        </w:rPr>
        <w:t>So far as the registered design claim is concerned, it was common ground that the main issues related to v</w:t>
      </w:r>
      <w:r w:rsidRPr="009A333F">
        <w:t xml:space="preserve">alidity, as to which the Defendants raised allegations of lack of novelty and lack of individual character, </w:t>
      </w:r>
      <w:r w:rsidR="00E471B9">
        <w:t>and</w:t>
      </w:r>
      <w:r w:rsidRPr="009A333F">
        <w:t xml:space="preserve"> infringement.</w:t>
      </w:r>
    </w:p>
    <w:p w14:paraId="69EF529B" w14:textId="77777777" w:rsidR="00E55D02" w:rsidRPr="009A333F" w:rsidRDefault="00E55D02" w:rsidP="00977D90">
      <w:pPr>
        <w:pStyle w:val="ListParagraph"/>
        <w:shd w:val="clear" w:color="auto" w:fill="FFFFFF"/>
        <w:spacing w:before="0" w:after="0" w:line="240" w:lineRule="auto"/>
        <w:textAlignment w:val="baseline"/>
        <w:rPr>
          <w:rFonts w:cs="Times New Roman"/>
          <w:szCs w:val="24"/>
        </w:rPr>
      </w:pPr>
    </w:p>
    <w:p w14:paraId="71806BD1" w14:textId="4ADF6979" w:rsidR="00E55D02" w:rsidRPr="009A333F" w:rsidRDefault="00DB7C97" w:rsidP="00977D90">
      <w:pPr>
        <w:pStyle w:val="ListParagraph"/>
        <w:numPr>
          <w:ilvl w:val="0"/>
          <w:numId w:val="32"/>
        </w:numPr>
        <w:shd w:val="clear" w:color="auto" w:fill="FFFFFF"/>
        <w:spacing w:before="0" w:after="0" w:line="240" w:lineRule="auto"/>
        <w:ind w:left="709" w:hanging="720"/>
        <w:textAlignment w:val="baseline"/>
        <w:rPr>
          <w:rFonts w:cs="Times New Roman"/>
          <w:szCs w:val="24"/>
        </w:rPr>
      </w:pPr>
      <w:r w:rsidRPr="009A333F">
        <w:t xml:space="preserve">For a </w:t>
      </w:r>
      <w:r w:rsidR="003C105C" w:rsidRPr="009A333F">
        <w:t xml:space="preserve">registered </w:t>
      </w:r>
      <w:r w:rsidRPr="009A333F">
        <w:t xml:space="preserve">design to be protected, </w:t>
      </w:r>
      <w:r w:rsidR="00E55D02" w:rsidRPr="009A333F">
        <w:t>Article 4(1) of the Regulation and s 1B of the 1949 Act require it both to be new and to have individual character</w:t>
      </w:r>
      <w:r w:rsidR="007058B5" w:rsidRPr="009A333F">
        <w:t xml:space="preserve">. </w:t>
      </w:r>
      <w:r w:rsidR="00042F37" w:rsidRPr="009A333F">
        <w:t>Section</w:t>
      </w:r>
      <w:r w:rsidRPr="009A333F">
        <w:t xml:space="preserve"> 1B provides:</w:t>
      </w:r>
    </w:p>
    <w:p w14:paraId="1DE8ED8B" w14:textId="2C1ABB4B" w:rsidR="00DB7C97" w:rsidRPr="009A333F" w:rsidRDefault="00DB7C97" w:rsidP="00977D90">
      <w:pPr>
        <w:pStyle w:val="legclearfix"/>
        <w:shd w:val="clear" w:color="auto" w:fill="FFFFFF"/>
        <w:spacing w:before="0" w:beforeAutospacing="0" w:after="120" w:afterAutospacing="0"/>
        <w:ind w:left="1276"/>
        <w:jc w:val="both"/>
      </w:pPr>
      <w:r w:rsidRPr="009A333F">
        <w:rPr>
          <w:rStyle w:val="legaddition"/>
        </w:rPr>
        <w:t>“(1) A design shall be protected by a right in a registered design to the extent that the design is new and has individual character.</w:t>
      </w:r>
    </w:p>
    <w:p w14:paraId="0BEDACE4" w14:textId="18900364" w:rsidR="00DB7C97" w:rsidRPr="009A333F" w:rsidRDefault="00DB7C97" w:rsidP="00977D90">
      <w:pPr>
        <w:pStyle w:val="legclearfix"/>
        <w:shd w:val="clear" w:color="auto" w:fill="FFFFFF"/>
        <w:spacing w:before="0" w:beforeAutospacing="0" w:after="120" w:afterAutospacing="0"/>
        <w:ind w:left="1276"/>
        <w:jc w:val="both"/>
      </w:pPr>
      <w:r w:rsidRPr="009A333F">
        <w:rPr>
          <w:rStyle w:val="legaddition"/>
        </w:rPr>
        <w:t>(2) For the purposes of subsection (1) above, a design is new if no identical design or no design whose features differ only in immaterial details has been made available to the public before the relevant date.</w:t>
      </w:r>
    </w:p>
    <w:p w14:paraId="380E4D91" w14:textId="24DC2A44" w:rsidR="00DB7C97" w:rsidRPr="009A333F" w:rsidRDefault="00DB7C97" w:rsidP="00977D90">
      <w:pPr>
        <w:pStyle w:val="legclearfix"/>
        <w:shd w:val="clear" w:color="auto" w:fill="FFFFFF"/>
        <w:spacing w:before="0" w:beforeAutospacing="0" w:after="120" w:afterAutospacing="0"/>
        <w:ind w:left="1276"/>
        <w:jc w:val="both"/>
      </w:pPr>
      <w:r w:rsidRPr="009A333F">
        <w:rPr>
          <w:rStyle w:val="legaddition"/>
        </w:rPr>
        <w:t>(3) For the purposes of subsection (1) above, a design has individual character if the overall impression it produces on the informed user differs from the overall impression produced on such a user by any design which has been made available to the public before the relevant date.”</w:t>
      </w:r>
    </w:p>
    <w:p w14:paraId="155F6CE7" w14:textId="77777777" w:rsidR="007058B5" w:rsidRPr="009A333F" w:rsidRDefault="007058B5" w:rsidP="00977D90">
      <w:pPr>
        <w:pStyle w:val="ListParagraph"/>
        <w:numPr>
          <w:ilvl w:val="0"/>
          <w:numId w:val="32"/>
        </w:numPr>
        <w:shd w:val="clear" w:color="auto" w:fill="FFFFFF"/>
        <w:spacing w:after="0" w:line="240" w:lineRule="auto"/>
        <w:ind w:left="709" w:hanging="709"/>
        <w:textAlignment w:val="baseline"/>
        <w:rPr>
          <w:rFonts w:cs="Times New Roman"/>
          <w:szCs w:val="24"/>
        </w:rPr>
      </w:pPr>
      <w:r w:rsidRPr="009A333F">
        <w:rPr>
          <w:rFonts w:cs="Times New Roman"/>
          <w:szCs w:val="24"/>
        </w:rPr>
        <w:t>As to infringement, section 7 of the 1949 Act provides:</w:t>
      </w:r>
    </w:p>
    <w:p w14:paraId="488119D2" w14:textId="3148E251" w:rsidR="007058B5" w:rsidRPr="009A333F" w:rsidRDefault="008329AC" w:rsidP="00977D90">
      <w:pPr>
        <w:pStyle w:val="Heading3"/>
        <w:spacing w:before="0" w:after="0" w:line="240" w:lineRule="auto"/>
        <w:ind w:left="1134"/>
        <w:rPr>
          <w:rFonts w:cs="Times New Roman"/>
          <w:szCs w:val="24"/>
        </w:rPr>
      </w:pPr>
      <w:r>
        <w:rPr>
          <w:rStyle w:val="legds"/>
          <w:rFonts w:cs="Times New Roman"/>
          <w:szCs w:val="24"/>
        </w:rPr>
        <w:t>“</w:t>
      </w:r>
      <w:r w:rsidR="007058B5" w:rsidRPr="009A333F">
        <w:rPr>
          <w:rStyle w:val="legds"/>
          <w:rFonts w:cs="Times New Roman"/>
          <w:szCs w:val="24"/>
        </w:rPr>
        <w:t>Right given by registration.</w:t>
      </w:r>
    </w:p>
    <w:p w14:paraId="1BC86DE0" w14:textId="714ABB2D" w:rsidR="007058B5" w:rsidRPr="009A333F" w:rsidRDefault="007058B5" w:rsidP="00977D90">
      <w:pPr>
        <w:pStyle w:val="legclearfix"/>
        <w:shd w:val="clear" w:color="auto" w:fill="FFFFFF"/>
        <w:spacing w:before="0" w:beforeAutospacing="0" w:after="0" w:afterAutospacing="0"/>
        <w:ind w:left="1134"/>
        <w:jc w:val="both"/>
      </w:pPr>
      <w:r w:rsidRPr="009A333F">
        <w:rPr>
          <w:rStyle w:val="legaddition"/>
        </w:rPr>
        <w:t>(1) The registration of a design under this Act gives the registered proprietor the exclusive right to use the design and any design which does not produce on the informed user a different overall impression.</w:t>
      </w:r>
    </w:p>
    <w:p w14:paraId="26B03992" w14:textId="4FAE9A81" w:rsidR="007058B5" w:rsidRPr="009A333F" w:rsidRDefault="00E471B9" w:rsidP="00977D90">
      <w:pPr>
        <w:pStyle w:val="legclearfix"/>
        <w:shd w:val="clear" w:color="auto" w:fill="FFFFFF"/>
        <w:spacing w:before="0" w:beforeAutospacing="0" w:after="0" w:afterAutospacing="0"/>
        <w:ind w:left="1134"/>
        <w:jc w:val="both"/>
      </w:pPr>
      <w:r>
        <w:rPr>
          <w:rStyle w:val="legaddition"/>
        </w:rPr>
        <w:t>…</w:t>
      </w:r>
    </w:p>
    <w:p w14:paraId="519D5ECB" w14:textId="27E5102C" w:rsidR="007058B5" w:rsidRDefault="007058B5" w:rsidP="00977D90">
      <w:pPr>
        <w:pStyle w:val="legclearfix"/>
        <w:shd w:val="clear" w:color="auto" w:fill="FFFFFF"/>
        <w:spacing w:before="0" w:beforeAutospacing="0" w:after="0" w:afterAutospacing="0"/>
        <w:ind w:left="1134"/>
        <w:jc w:val="both"/>
        <w:rPr>
          <w:rStyle w:val="legaddition"/>
        </w:rPr>
      </w:pPr>
      <w:r w:rsidRPr="009A333F">
        <w:rPr>
          <w:rStyle w:val="legaddition"/>
        </w:rPr>
        <w:t>(3) In determining for the purposes of subsection (1) above whether a design produces a different overall impression on the informed user, the degree of freedom of the author in creating his design shall be taken into consideration.”</w:t>
      </w:r>
    </w:p>
    <w:p w14:paraId="65AABDFB" w14:textId="3B96B05B" w:rsidR="00845361" w:rsidRPr="00ED5820" w:rsidRDefault="00C305F3" w:rsidP="00977D90">
      <w:pPr>
        <w:pStyle w:val="ListParagraph"/>
        <w:numPr>
          <w:ilvl w:val="0"/>
          <w:numId w:val="32"/>
        </w:numPr>
        <w:shd w:val="clear" w:color="auto" w:fill="FFFFFF"/>
        <w:spacing w:line="240" w:lineRule="auto"/>
        <w:ind w:left="709" w:hanging="709"/>
        <w:textAlignment w:val="baseline"/>
        <w:rPr>
          <w:rFonts w:ascii="Source Sans Pro" w:hAnsi="Source Sans Pro"/>
          <w:sz w:val="27"/>
          <w:szCs w:val="27"/>
        </w:rPr>
      </w:pPr>
      <w:r>
        <w:rPr>
          <w:rFonts w:cs="Times New Roman"/>
          <w:szCs w:val="24"/>
        </w:rPr>
        <w:t xml:space="preserve">In </w:t>
      </w:r>
      <w:r w:rsidR="00845361" w:rsidRPr="00ED5820">
        <w:rPr>
          <w:rFonts w:cs="Times New Roman"/>
          <w:i/>
          <w:iCs/>
          <w:szCs w:val="24"/>
          <w:bdr w:val="none" w:sz="0" w:space="0" w:color="auto" w:frame="1"/>
        </w:rPr>
        <w:t>Cantel Medical (UK) Limited v ARC Medical</w:t>
      </w:r>
      <w:r w:rsidR="00ED5820" w:rsidRPr="00ED5820">
        <w:rPr>
          <w:rFonts w:cs="Times New Roman"/>
          <w:i/>
          <w:iCs/>
          <w:szCs w:val="24"/>
          <w:bdr w:val="none" w:sz="0" w:space="0" w:color="auto" w:frame="1"/>
        </w:rPr>
        <w:t xml:space="preserve"> Design </w:t>
      </w:r>
      <w:r w:rsidR="00845361" w:rsidRPr="00ED5820">
        <w:rPr>
          <w:rFonts w:cs="Times New Roman"/>
          <w:i/>
          <w:iCs/>
          <w:szCs w:val="24"/>
          <w:bdr w:val="none" w:sz="0" w:space="0" w:color="auto" w:frame="1"/>
        </w:rPr>
        <w:t xml:space="preserve">Limited </w:t>
      </w:r>
      <w:r w:rsidR="00845361" w:rsidRPr="00ED5820">
        <w:rPr>
          <w:rFonts w:cs="Times New Roman"/>
          <w:szCs w:val="24"/>
          <w:bdr w:val="none" w:sz="0" w:space="0" w:color="auto" w:frame="1"/>
        </w:rPr>
        <w:t xml:space="preserve">[2018] EWHC 345 (Pat) at </w:t>
      </w:r>
      <w:r w:rsidR="00042F37">
        <w:rPr>
          <w:rFonts w:cs="Times New Roman"/>
          <w:szCs w:val="24"/>
          <w:bdr w:val="none" w:sz="0" w:space="0" w:color="auto" w:frame="1"/>
        </w:rPr>
        <w:t>[</w:t>
      </w:r>
      <w:r w:rsidR="00845361" w:rsidRPr="00ED5820">
        <w:rPr>
          <w:rFonts w:cs="Times New Roman"/>
          <w:szCs w:val="24"/>
          <w:bdr w:val="none" w:sz="0" w:space="0" w:color="auto" w:frame="1"/>
        </w:rPr>
        <w:t>169</w:t>
      </w:r>
      <w:r w:rsidR="00042F37">
        <w:rPr>
          <w:rFonts w:cs="Times New Roman"/>
          <w:szCs w:val="24"/>
          <w:bdr w:val="none" w:sz="0" w:space="0" w:color="auto" w:frame="1"/>
        </w:rPr>
        <w:t>]</w:t>
      </w:r>
      <w:r w:rsidR="00845361" w:rsidRPr="00ED5820">
        <w:rPr>
          <w:rFonts w:cs="Times New Roman"/>
          <w:szCs w:val="24"/>
          <w:bdr w:val="none" w:sz="0" w:space="0" w:color="auto" w:frame="1"/>
        </w:rPr>
        <w:t xml:space="preserve"> to </w:t>
      </w:r>
      <w:r w:rsidR="00042F37">
        <w:rPr>
          <w:rFonts w:cs="Times New Roman"/>
          <w:szCs w:val="24"/>
          <w:bdr w:val="none" w:sz="0" w:space="0" w:color="auto" w:frame="1"/>
        </w:rPr>
        <w:t>[</w:t>
      </w:r>
      <w:r w:rsidR="00845361" w:rsidRPr="00ED5820">
        <w:rPr>
          <w:rFonts w:cs="Times New Roman"/>
          <w:szCs w:val="24"/>
          <w:bdr w:val="none" w:sz="0" w:space="0" w:color="auto" w:frame="1"/>
        </w:rPr>
        <w:t>182</w:t>
      </w:r>
      <w:r w:rsidR="00042F37">
        <w:rPr>
          <w:rFonts w:cs="Times New Roman"/>
          <w:szCs w:val="24"/>
          <w:bdr w:val="none" w:sz="0" w:space="0" w:color="auto" w:frame="1"/>
        </w:rPr>
        <w:t>]</w:t>
      </w:r>
      <w:r w:rsidR="00845361" w:rsidRPr="00ED5820">
        <w:rPr>
          <w:rFonts w:cs="Times New Roman"/>
          <w:szCs w:val="24"/>
        </w:rPr>
        <w:t> HHJ Hacon (sitting as a Judge of the Patents Court)</w:t>
      </w:r>
      <w:r w:rsidR="005664BF">
        <w:rPr>
          <w:rFonts w:cs="Times New Roman"/>
          <w:szCs w:val="24"/>
        </w:rPr>
        <w:t xml:space="preserve"> summarised the law and </w:t>
      </w:r>
      <w:r w:rsidR="00845361" w:rsidRPr="00ED5820">
        <w:rPr>
          <w:rFonts w:cs="Times New Roman"/>
          <w:szCs w:val="24"/>
        </w:rPr>
        <w:t xml:space="preserve">provided a </w:t>
      </w:r>
      <w:r w:rsidR="001470FA">
        <w:rPr>
          <w:rFonts w:cs="Times New Roman"/>
          <w:szCs w:val="24"/>
        </w:rPr>
        <w:t>helpful</w:t>
      </w:r>
      <w:r w:rsidR="00845361" w:rsidRPr="00ED5820">
        <w:rPr>
          <w:rFonts w:cs="Times New Roman"/>
          <w:szCs w:val="24"/>
        </w:rPr>
        <w:t xml:space="preserve"> six stage summary </w:t>
      </w:r>
      <w:r w:rsidR="00893D31" w:rsidRPr="00ED5820">
        <w:rPr>
          <w:rFonts w:cs="Times New Roman"/>
          <w:szCs w:val="24"/>
        </w:rPr>
        <w:t xml:space="preserve">of </w:t>
      </w:r>
      <w:r w:rsidR="008C6E44">
        <w:rPr>
          <w:rFonts w:cs="Times New Roman"/>
          <w:szCs w:val="24"/>
        </w:rPr>
        <w:t>how to compare an RCD with an allegedly infringing design. He said:</w:t>
      </w:r>
    </w:p>
    <w:p w14:paraId="785A1348" w14:textId="691AD36C" w:rsidR="00606D63" w:rsidRPr="00606D63" w:rsidRDefault="00845361" w:rsidP="00977D90">
      <w:pPr>
        <w:shd w:val="clear" w:color="auto" w:fill="FFFFFF"/>
        <w:spacing w:after="0" w:line="240" w:lineRule="auto"/>
        <w:ind w:left="1134"/>
        <w:textAlignment w:val="baseline"/>
        <w:rPr>
          <w:rFonts w:cs="Times New Roman"/>
          <w:szCs w:val="24"/>
        </w:rPr>
      </w:pPr>
      <w:r w:rsidRPr="00606D63">
        <w:rPr>
          <w:rFonts w:cs="Times New Roman"/>
          <w:szCs w:val="24"/>
        </w:rPr>
        <w:t>"</w:t>
      </w:r>
      <w:r w:rsidR="00606D63" w:rsidRPr="00606D63">
        <w:rPr>
          <w:rFonts w:cs="Times New Roman"/>
          <w:szCs w:val="24"/>
        </w:rPr>
        <w:t>169.  A registered Community design ("RCD") which is markedly different from any member of the design corpus will confer protection of a scope greater than would be conferred by a RCD only incrementally different from a member of the design corpus, see </w:t>
      </w:r>
      <w:r w:rsidR="00606D63" w:rsidRPr="00606D63">
        <w:rPr>
          <w:rFonts w:cs="Times New Roman"/>
          <w:i/>
          <w:iCs/>
          <w:szCs w:val="24"/>
          <w:bdr w:val="none" w:sz="0" w:space="0" w:color="auto" w:frame="1"/>
        </w:rPr>
        <w:t xml:space="preserve">Procter &amp; Gamble Co v Reckitt Benckiser (UK) Ltd </w:t>
      </w:r>
      <w:r w:rsidR="00606D63" w:rsidRPr="00606D63">
        <w:rPr>
          <w:rFonts w:cs="Times New Roman"/>
          <w:szCs w:val="24"/>
          <w:bdr w:val="none" w:sz="0" w:space="0" w:color="auto" w:frame="1"/>
        </w:rPr>
        <w:t>[2007</w:t>
      </w:r>
      <w:r w:rsidR="00606D63" w:rsidRPr="00606D63">
        <w:rPr>
          <w:rFonts w:cs="Times New Roman"/>
          <w:i/>
          <w:iCs/>
          <w:szCs w:val="24"/>
          <w:bdr w:val="none" w:sz="0" w:space="0" w:color="auto" w:frame="1"/>
        </w:rPr>
        <w:t xml:space="preserve">] </w:t>
      </w:r>
      <w:r w:rsidR="00606D63" w:rsidRPr="00606D63">
        <w:rPr>
          <w:rFonts w:cs="Times New Roman"/>
          <w:szCs w:val="24"/>
          <w:bdr w:val="none" w:sz="0" w:space="0" w:color="auto" w:frame="1"/>
        </w:rPr>
        <w:t>EWCA Civ 936; [2008] FSR 8</w:t>
      </w:r>
      <w:r w:rsidR="00606D63" w:rsidRPr="00606D63">
        <w:rPr>
          <w:rFonts w:cs="Times New Roman"/>
          <w:szCs w:val="24"/>
        </w:rPr>
        <w:t>, at [35(ii)].</w:t>
      </w:r>
    </w:p>
    <w:p w14:paraId="79A27977" w14:textId="57A18CC3" w:rsidR="00606D63" w:rsidRDefault="00606D63" w:rsidP="00977D90">
      <w:pPr>
        <w:shd w:val="clear" w:color="auto" w:fill="FFFFFF"/>
        <w:spacing w:line="240" w:lineRule="auto"/>
        <w:ind w:left="1134"/>
        <w:textAlignment w:val="baseline"/>
        <w:rPr>
          <w:rFonts w:cs="Times New Roman"/>
          <w:szCs w:val="24"/>
        </w:rPr>
      </w:pPr>
      <w:r w:rsidRPr="00606D63">
        <w:rPr>
          <w:rFonts w:cs="Times New Roman"/>
          <w:szCs w:val="24"/>
        </w:rPr>
        <w:lastRenderedPageBreak/>
        <w:t>170.  Designs which are strikingly new in every way will be unusual. More often some features will be commonly found in the design corpus, others not. In such a case the correct approach is to give little or no weight to common features.</w:t>
      </w:r>
      <w:r w:rsidR="00704C9D">
        <w:rPr>
          <w:rFonts w:cs="Times New Roman"/>
          <w:szCs w:val="24"/>
        </w:rPr>
        <w:t>”</w:t>
      </w:r>
    </w:p>
    <w:p w14:paraId="6BA20528" w14:textId="4D0798DF" w:rsidR="00704C9D" w:rsidRPr="00FD2ACF" w:rsidRDefault="00704C9D" w:rsidP="00977D90">
      <w:pPr>
        <w:shd w:val="clear" w:color="auto" w:fill="FFFFFF"/>
        <w:spacing w:line="240" w:lineRule="auto"/>
        <w:ind w:left="709"/>
        <w:textAlignment w:val="baseline"/>
        <w:rPr>
          <w:rFonts w:cs="Times New Roman"/>
          <w:szCs w:val="24"/>
        </w:rPr>
      </w:pPr>
      <w:r w:rsidRPr="00FD2ACF">
        <w:rPr>
          <w:rFonts w:cs="Times New Roman"/>
          <w:szCs w:val="24"/>
        </w:rPr>
        <w:t xml:space="preserve">HHJ Hacon went on to refer to the decision of the </w:t>
      </w:r>
      <w:r w:rsidRPr="00FD2ACF">
        <w:rPr>
          <w:rFonts w:cs="Times New Roman"/>
          <w:szCs w:val="24"/>
          <w:shd w:val="clear" w:color="auto" w:fill="FFFFFF"/>
        </w:rPr>
        <w:t>General Court in </w:t>
      </w:r>
      <w:r w:rsidRPr="00FD2ACF">
        <w:rPr>
          <w:rFonts w:cs="Times New Roman"/>
          <w:i/>
          <w:iCs/>
          <w:szCs w:val="24"/>
          <w:bdr w:val="none" w:sz="0" w:space="0" w:color="auto" w:frame="1"/>
        </w:rPr>
        <w:t>H&amp;M Hennes &amp; Mauritz BV &amp; Co. KG v OHIM</w:t>
      </w:r>
      <w:r w:rsidRPr="00FD2ACF">
        <w:rPr>
          <w:rFonts w:cs="Times New Roman"/>
          <w:szCs w:val="24"/>
          <w:bdr w:val="none" w:sz="0" w:space="0" w:color="auto" w:frame="1"/>
        </w:rPr>
        <w:t xml:space="preserve"> (Case T-525/13) EU:T:2015:617; [2015] E.C.D.R. 20, </w:t>
      </w:r>
      <w:r w:rsidR="00FD2ACF" w:rsidRPr="00FD2ACF">
        <w:rPr>
          <w:rFonts w:cs="Times New Roman"/>
          <w:szCs w:val="24"/>
          <w:bdr w:val="none" w:sz="0" w:space="0" w:color="auto" w:frame="1"/>
        </w:rPr>
        <w:t xml:space="preserve">mandating a four stage examination of the individual </w:t>
      </w:r>
      <w:r w:rsidR="00FD2ACF" w:rsidRPr="00FD2ACF">
        <w:rPr>
          <w:rFonts w:cs="Times New Roman"/>
          <w:szCs w:val="24"/>
          <w:shd w:val="clear" w:color="auto" w:fill="FFFFFF"/>
        </w:rPr>
        <w:t xml:space="preserve">character of a Community design. He </w:t>
      </w:r>
      <w:r w:rsidR="00260286">
        <w:rPr>
          <w:rFonts w:cs="Times New Roman"/>
          <w:szCs w:val="24"/>
          <w:shd w:val="clear" w:color="auto" w:fill="FFFFFF"/>
        </w:rPr>
        <w:t>said</w:t>
      </w:r>
      <w:r w:rsidR="00FD2ACF" w:rsidRPr="00FD2ACF">
        <w:rPr>
          <w:rFonts w:cs="Times New Roman"/>
          <w:szCs w:val="24"/>
          <w:shd w:val="clear" w:color="auto" w:fill="FFFFFF"/>
        </w:rPr>
        <w:t>:</w:t>
      </w:r>
    </w:p>
    <w:p w14:paraId="7938F41F" w14:textId="4BEF3534" w:rsidR="00606D63" w:rsidRPr="00606D63" w:rsidRDefault="00FD2ACF" w:rsidP="00977D90">
      <w:pPr>
        <w:shd w:val="clear" w:color="auto" w:fill="FFFFFF"/>
        <w:spacing w:before="0" w:line="240" w:lineRule="auto"/>
        <w:ind w:left="1134"/>
        <w:textAlignment w:val="baseline"/>
        <w:rPr>
          <w:rFonts w:eastAsia="Times New Roman" w:cs="Times New Roman"/>
          <w:szCs w:val="24"/>
          <w:lang w:eastAsia="en-GB"/>
        </w:rPr>
      </w:pPr>
      <w:r w:rsidRPr="00CE6FCF">
        <w:rPr>
          <w:rFonts w:eastAsia="Times New Roman" w:cs="Times New Roman"/>
          <w:szCs w:val="24"/>
          <w:lang w:eastAsia="en-GB"/>
        </w:rPr>
        <w:t>‘</w:t>
      </w:r>
      <w:r w:rsidR="00606D63" w:rsidRPr="00CE6FCF">
        <w:rPr>
          <w:rFonts w:eastAsia="Times New Roman" w:cs="Times New Roman"/>
          <w:szCs w:val="24"/>
          <w:lang w:eastAsia="en-GB"/>
        </w:rPr>
        <w:t xml:space="preserve">173.  </w:t>
      </w:r>
      <w:r w:rsidR="00606D63" w:rsidRPr="00FD2ACF">
        <w:rPr>
          <w:rFonts w:eastAsia="Times New Roman" w:cs="Times New Roman"/>
          <w:szCs w:val="24"/>
          <w:lang w:eastAsia="en-GB"/>
        </w:rPr>
        <w:t xml:space="preserve">As explained, similarities between the designs of corresponding parts of two products which </w:t>
      </w:r>
      <w:r w:rsidR="00606D63" w:rsidRPr="00606D63">
        <w:rPr>
          <w:rFonts w:eastAsia="Times New Roman" w:cs="Times New Roman"/>
          <w:szCs w:val="24"/>
          <w:lang w:eastAsia="en-GB"/>
        </w:rPr>
        <w:t>are attributable to design constraints will be given little significance in the comparison of the overall impressions they produce. Though where the entirety of each design is subject to design constraints, minor differences between them can be sufficient to produce different overall impressions.</w:t>
      </w:r>
    </w:p>
    <w:p w14:paraId="18FA42E0" w14:textId="2AF6D979" w:rsidR="00606D63" w:rsidRDefault="00606D63" w:rsidP="00977D90">
      <w:pPr>
        <w:shd w:val="clear" w:color="auto" w:fill="FFFFFF"/>
        <w:spacing w:before="0" w:after="0" w:line="240" w:lineRule="auto"/>
        <w:ind w:left="1134"/>
        <w:textAlignment w:val="baseline"/>
        <w:rPr>
          <w:rFonts w:eastAsia="Times New Roman" w:cs="Times New Roman"/>
          <w:szCs w:val="24"/>
          <w:lang w:eastAsia="en-GB"/>
        </w:rPr>
      </w:pPr>
      <w:r w:rsidRPr="00606D63">
        <w:rPr>
          <w:rFonts w:eastAsia="Times New Roman" w:cs="Times New Roman"/>
          <w:szCs w:val="24"/>
          <w:lang w:eastAsia="en-GB"/>
        </w:rPr>
        <w:t>174.  However, where there are at least some elements in respect of which the designer had a high level of design freedom, attention is likely to be focussed on those parts with their greater potential for variability. Similarities cannot be explained away by design restraints and will tend towards the view that the overall impressions do not differ, whereas differences will lead towards the opposite conclusion.</w:t>
      </w:r>
    </w:p>
    <w:p w14:paraId="5B01CA5A" w14:textId="45F401CD" w:rsidR="00606D63" w:rsidRPr="00606D63" w:rsidRDefault="00606D63" w:rsidP="00977D90">
      <w:pPr>
        <w:shd w:val="clear" w:color="auto" w:fill="FFFFFF"/>
        <w:spacing w:before="0" w:after="0" w:line="240" w:lineRule="auto"/>
        <w:ind w:left="1134"/>
        <w:textAlignment w:val="baseline"/>
        <w:rPr>
          <w:rFonts w:eastAsia="Times New Roman" w:cs="Times New Roman"/>
          <w:szCs w:val="24"/>
          <w:lang w:eastAsia="en-GB"/>
        </w:rPr>
      </w:pPr>
      <w:r>
        <w:rPr>
          <w:rFonts w:eastAsia="Times New Roman" w:cs="Times New Roman"/>
          <w:szCs w:val="24"/>
          <w:lang w:eastAsia="en-GB"/>
        </w:rPr>
        <w:t>…</w:t>
      </w:r>
    </w:p>
    <w:p w14:paraId="6BFCC53D" w14:textId="42A0207D" w:rsidR="00B8215D" w:rsidRPr="00B8215D" w:rsidRDefault="00B8215D" w:rsidP="00977D90">
      <w:pPr>
        <w:shd w:val="clear" w:color="auto" w:fill="FFFFFF"/>
        <w:spacing w:before="0" w:after="0" w:line="240" w:lineRule="auto"/>
        <w:ind w:left="1134"/>
        <w:textAlignment w:val="baseline"/>
        <w:rPr>
          <w:rFonts w:cs="Times New Roman"/>
          <w:szCs w:val="24"/>
          <w:shd w:val="clear" w:color="auto" w:fill="FFFFFF"/>
        </w:rPr>
      </w:pPr>
      <w:r w:rsidRPr="00B8215D">
        <w:rPr>
          <w:rFonts w:cs="Times New Roman"/>
          <w:szCs w:val="24"/>
          <w:shd w:val="clear" w:color="auto" w:fill="FFFFFF"/>
        </w:rPr>
        <w:t>179.  Some design elements are … more equal than others. An informed user may discriminate between elements of an RCD when comparing each with the corresponding element of an accused design. Greater or lesser significance may be attached to similarities or differences, as the case may be, depending on the practical significance of the relevant part of the product or on other reasons affecting the degree to which their appearance would matter to the informed user.</w:t>
      </w:r>
    </w:p>
    <w:p w14:paraId="5B2027AE" w14:textId="77777777" w:rsidR="00B8215D" w:rsidRPr="00B8215D" w:rsidRDefault="00B8215D" w:rsidP="00977D90">
      <w:pPr>
        <w:shd w:val="clear" w:color="auto" w:fill="FFFFFF"/>
        <w:spacing w:before="0" w:after="0" w:line="240" w:lineRule="auto"/>
        <w:ind w:left="1134"/>
        <w:textAlignment w:val="baseline"/>
        <w:rPr>
          <w:rFonts w:cs="Times New Roman"/>
          <w:szCs w:val="24"/>
          <w:shd w:val="clear" w:color="auto" w:fill="FFFFFF"/>
        </w:rPr>
      </w:pPr>
      <w:r w:rsidRPr="00B8215D">
        <w:rPr>
          <w:rFonts w:cs="Times New Roman"/>
          <w:szCs w:val="24"/>
          <w:shd w:val="clear" w:color="auto" w:fill="FFFFFF"/>
        </w:rPr>
        <w:t>..</w:t>
      </w:r>
    </w:p>
    <w:p w14:paraId="62472963" w14:textId="07BF90BC" w:rsidR="00845361" w:rsidRPr="00B8215D" w:rsidRDefault="00845361" w:rsidP="00977D90">
      <w:pPr>
        <w:shd w:val="clear" w:color="auto" w:fill="FFFFFF"/>
        <w:spacing w:before="0" w:after="0" w:line="240" w:lineRule="auto"/>
        <w:ind w:left="1134"/>
        <w:textAlignment w:val="baseline"/>
        <w:rPr>
          <w:rFonts w:cs="Times New Roman"/>
          <w:szCs w:val="24"/>
        </w:rPr>
      </w:pPr>
      <w:r w:rsidRPr="00B8215D">
        <w:rPr>
          <w:rFonts w:cs="Times New Roman"/>
          <w:szCs w:val="24"/>
        </w:rPr>
        <w:t>181.  I here adapt the four-stages prescribed by the General Court in </w:t>
      </w:r>
      <w:r w:rsidRPr="00B8215D">
        <w:rPr>
          <w:rFonts w:cs="Times New Roman"/>
          <w:i/>
          <w:iCs/>
          <w:szCs w:val="24"/>
          <w:bdr w:val="none" w:sz="0" w:space="0" w:color="auto" w:frame="1"/>
        </w:rPr>
        <w:t>H&amp;M Hennes</w:t>
      </w:r>
      <w:r w:rsidRPr="00B8215D">
        <w:rPr>
          <w:rFonts w:cs="Times New Roman"/>
          <w:szCs w:val="24"/>
        </w:rPr>
        <w:t> for assessing the individual character of a </w:t>
      </w:r>
      <w:r w:rsidR="00ED5820" w:rsidRPr="00B8215D">
        <w:rPr>
          <w:rFonts w:cs="Times New Roman"/>
          <w:szCs w:val="24"/>
        </w:rPr>
        <w:t>Community Design</w:t>
      </w:r>
      <w:r w:rsidRPr="00B8215D">
        <w:rPr>
          <w:rFonts w:cs="Times New Roman"/>
          <w:szCs w:val="24"/>
        </w:rPr>
        <w:t> to</w:t>
      </w:r>
      <w:r w:rsidR="00606D63" w:rsidRPr="00B8215D">
        <w:rPr>
          <w:rFonts w:cs="Times New Roman"/>
          <w:szCs w:val="24"/>
        </w:rPr>
        <w:t xml:space="preserve"> </w:t>
      </w:r>
      <w:r w:rsidRPr="00B8215D">
        <w:rPr>
          <w:rFonts w:cs="Times New Roman"/>
          <w:szCs w:val="24"/>
        </w:rPr>
        <w:t>the comparison of an RCD with an accused </w:t>
      </w:r>
      <w:r w:rsidR="00ED5820" w:rsidRPr="00B8215D">
        <w:rPr>
          <w:rFonts w:cs="Times New Roman"/>
          <w:szCs w:val="24"/>
        </w:rPr>
        <w:t>design</w:t>
      </w:r>
      <w:r w:rsidRPr="00B8215D">
        <w:rPr>
          <w:rFonts w:cs="Times New Roman"/>
          <w:szCs w:val="24"/>
        </w:rPr>
        <w:t>, adding other matters relevant to the present case. The court must:</w:t>
      </w:r>
    </w:p>
    <w:p w14:paraId="5F0BA7AF" w14:textId="6F4A8EF5" w:rsidR="00845361" w:rsidRPr="00ED5820" w:rsidRDefault="00845361" w:rsidP="00977D90">
      <w:pPr>
        <w:shd w:val="clear" w:color="auto" w:fill="FFFFFF"/>
        <w:spacing w:after="0" w:line="240" w:lineRule="auto"/>
        <w:ind w:left="1418"/>
        <w:textAlignment w:val="baseline"/>
        <w:rPr>
          <w:rFonts w:cs="Times New Roman"/>
          <w:szCs w:val="24"/>
        </w:rPr>
      </w:pPr>
      <w:r w:rsidRPr="00ED5820">
        <w:rPr>
          <w:rFonts w:cs="Times New Roman"/>
          <w:szCs w:val="24"/>
        </w:rPr>
        <w:t>(1)  Decide the sector to which the products in which the </w:t>
      </w:r>
      <w:r w:rsidR="00ED5820" w:rsidRPr="00ED5820">
        <w:rPr>
          <w:rFonts w:cs="Times New Roman"/>
          <w:szCs w:val="24"/>
        </w:rPr>
        <w:t>designs</w:t>
      </w:r>
      <w:r w:rsidRPr="00ED5820">
        <w:rPr>
          <w:rFonts w:cs="Times New Roman"/>
          <w:szCs w:val="24"/>
        </w:rPr>
        <w:t> are intended to be incorporated or to which they are intended to be applied belong;</w:t>
      </w:r>
    </w:p>
    <w:p w14:paraId="5D2CD3EB" w14:textId="2302984F" w:rsidR="00845361" w:rsidRPr="00ED5820" w:rsidRDefault="00845361" w:rsidP="00977D90">
      <w:pPr>
        <w:shd w:val="clear" w:color="auto" w:fill="FFFFFF"/>
        <w:spacing w:before="0" w:after="0" w:line="240" w:lineRule="auto"/>
        <w:ind w:left="1418"/>
        <w:textAlignment w:val="baseline"/>
        <w:rPr>
          <w:rFonts w:cs="Times New Roman"/>
          <w:szCs w:val="24"/>
        </w:rPr>
      </w:pPr>
      <w:r w:rsidRPr="00ED5820">
        <w:rPr>
          <w:rFonts w:cs="Times New Roman"/>
          <w:szCs w:val="24"/>
        </w:rPr>
        <w:t>(2)  Identify the informed user and having done so decide (a) the degree of the informed user's awareness of the prior art and (b) the level of attention paid by the informed user in the comparison, direct if possible, of the</w:t>
      </w:r>
      <w:r w:rsidR="00ED5820" w:rsidRPr="00ED5820">
        <w:rPr>
          <w:rFonts w:cs="Times New Roman"/>
          <w:szCs w:val="24"/>
        </w:rPr>
        <w:t xml:space="preserve"> designs</w:t>
      </w:r>
      <w:r w:rsidRPr="00ED5820">
        <w:rPr>
          <w:rFonts w:cs="Times New Roman"/>
          <w:szCs w:val="24"/>
        </w:rPr>
        <w:t>;</w:t>
      </w:r>
    </w:p>
    <w:p w14:paraId="1BCAB511" w14:textId="59C84B9A" w:rsidR="00845361" w:rsidRPr="00ED5820" w:rsidRDefault="00845361" w:rsidP="00977D90">
      <w:pPr>
        <w:shd w:val="clear" w:color="auto" w:fill="FFFFFF"/>
        <w:spacing w:before="0" w:after="0" w:line="240" w:lineRule="auto"/>
        <w:ind w:left="1418"/>
        <w:textAlignment w:val="baseline"/>
        <w:rPr>
          <w:rFonts w:cs="Times New Roman"/>
          <w:szCs w:val="24"/>
        </w:rPr>
      </w:pPr>
      <w:r w:rsidRPr="00ED5820">
        <w:rPr>
          <w:rFonts w:cs="Times New Roman"/>
          <w:szCs w:val="24"/>
        </w:rPr>
        <w:t>(3)  Decide the designer's degree of freedom in developing his </w:t>
      </w:r>
      <w:r w:rsidR="00ED5820" w:rsidRPr="00ED5820">
        <w:rPr>
          <w:rFonts w:cs="Times New Roman"/>
          <w:szCs w:val="24"/>
        </w:rPr>
        <w:t>design</w:t>
      </w:r>
      <w:r w:rsidRPr="00ED5820">
        <w:rPr>
          <w:rFonts w:cs="Times New Roman"/>
          <w:szCs w:val="24"/>
        </w:rPr>
        <w:t>;</w:t>
      </w:r>
    </w:p>
    <w:p w14:paraId="4A9106B8" w14:textId="6F6609F4" w:rsidR="00845361" w:rsidRPr="00ED5820" w:rsidRDefault="00845361" w:rsidP="00977D90">
      <w:pPr>
        <w:shd w:val="clear" w:color="auto" w:fill="FFFFFF"/>
        <w:spacing w:before="0" w:after="0" w:line="240" w:lineRule="auto"/>
        <w:ind w:left="1418"/>
        <w:textAlignment w:val="baseline"/>
        <w:rPr>
          <w:rFonts w:cs="Times New Roman"/>
          <w:szCs w:val="24"/>
        </w:rPr>
      </w:pPr>
      <w:r w:rsidRPr="00ED5820">
        <w:rPr>
          <w:rFonts w:cs="Times New Roman"/>
          <w:szCs w:val="24"/>
        </w:rPr>
        <w:t>(4)  Assess the outcome of the comparison between the RCD and the contested </w:t>
      </w:r>
      <w:r w:rsidR="00ED5820" w:rsidRPr="00ED5820">
        <w:rPr>
          <w:rFonts w:cs="Times New Roman"/>
          <w:szCs w:val="24"/>
        </w:rPr>
        <w:t>designs</w:t>
      </w:r>
      <w:r w:rsidRPr="00ED5820">
        <w:rPr>
          <w:rFonts w:cs="Times New Roman"/>
          <w:szCs w:val="24"/>
        </w:rPr>
        <w:t>, taking into account (a) the sector in question, (b) the designer's degree of freedom, and (c) the overall impressions produced by the </w:t>
      </w:r>
      <w:r w:rsidR="00ED5820" w:rsidRPr="00ED5820">
        <w:rPr>
          <w:rFonts w:cs="Times New Roman"/>
          <w:szCs w:val="24"/>
        </w:rPr>
        <w:t>designs</w:t>
      </w:r>
      <w:r w:rsidRPr="00ED5820">
        <w:rPr>
          <w:rFonts w:cs="Times New Roman"/>
          <w:szCs w:val="24"/>
        </w:rPr>
        <w:t> on the informed user, who will have in mind any earlier </w:t>
      </w:r>
      <w:r w:rsidR="00ED5820" w:rsidRPr="00ED5820">
        <w:rPr>
          <w:rFonts w:cs="Times New Roman"/>
          <w:szCs w:val="24"/>
        </w:rPr>
        <w:t xml:space="preserve">design </w:t>
      </w:r>
      <w:r w:rsidRPr="00ED5820">
        <w:rPr>
          <w:rFonts w:cs="Times New Roman"/>
          <w:szCs w:val="24"/>
        </w:rPr>
        <w:t>which has been made available to the public.</w:t>
      </w:r>
    </w:p>
    <w:p w14:paraId="38BBADDD" w14:textId="77777777" w:rsidR="00845361" w:rsidRPr="00ED5820" w:rsidRDefault="00845361" w:rsidP="00977D90">
      <w:pPr>
        <w:shd w:val="clear" w:color="auto" w:fill="FFFFFF"/>
        <w:spacing w:line="240" w:lineRule="auto"/>
        <w:ind w:left="1134"/>
        <w:textAlignment w:val="baseline"/>
        <w:rPr>
          <w:rFonts w:cs="Times New Roman"/>
          <w:szCs w:val="24"/>
        </w:rPr>
      </w:pPr>
      <w:r w:rsidRPr="00ED5820">
        <w:rPr>
          <w:rFonts w:cs="Times New Roman"/>
          <w:szCs w:val="24"/>
        </w:rPr>
        <w:t>182.  To this I would add:</w:t>
      </w:r>
    </w:p>
    <w:p w14:paraId="1309DC24" w14:textId="1EA7B1A3" w:rsidR="00845361" w:rsidRPr="00ED5820" w:rsidRDefault="00845361" w:rsidP="00977D90">
      <w:pPr>
        <w:shd w:val="clear" w:color="auto" w:fill="FFFFFF"/>
        <w:spacing w:after="0" w:line="240" w:lineRule="auto"/>
        <w:ind w:left="1418"/>
        <w:textAlignment w:val="baseline"/>
        <w:rPr>
          <w:rFonts w:cs="Times New Roman"/>
          <w:szCs w:val="24"/>
        </w:rPr>
      </w:pPr>
      <w:r w:rsidRPr="00ED5820">
        <w:rPr>
          <w:rFonts w:cs="Times New Roman"/>
          <w:szCs w:val="24"/>
        </w:rPr>
        <w:t>(5)  Features of the </w:t>
      </w:r>
      <w:r w:rsidR="00ED5820" w:rsidRPr="00ED5820">
        <w:rPr>
          <w:rFonts w:cs="Times New Roman"/>
          <w:szCs w:val="24"/>
        </w:rPr>
        <w:t>designs</w:t>
      </w:r>
      <w:r w:rsidRPr="00ED5820">
        <w:rPr>
          <w:rFonts w:cs="Times New Roman"/>
          <w:szCs w:val="24"/>
        </w:rPr>
        <w:t> which are solely dictated by technical function are to be ignored in the comparison.</w:t>
      </w:r>
    </w:p>
    <w:p w14:paraId="7C4F1748" w14:textId="5DB30614" w:rsidR="00845361" w:rsidRPr="001470FA" w:rsidRDefault="00845361" w:rsidP="00977D90">
      <w:pPr>
        <w:shd w:val="clear" w:color="auto" w:fill="FFFFFF"/>
        <w:spacing w:before="0" w:line="240" w:lineRule="auto"/>
        <w:ind w:left="1418"/>
        <w:textAlignment w:val="baseline"/>
        <w:rPr>
          <w:rFonts w:cs="Times New Roman"/>
          <w:szCs w:val="24"/>
        </w:rPr>
      </w:pPr>
      <w:r w:rsidRPr="00ED5820">
        <w:rPr>
          <w:rFonts w:cs="Times New Roman"/>
          <w:szCs w:val="24"/>
        </w:rPr>
        <w:lastRenderedPageBreak/>
        <w:t>(6)  The informed user may in some cases discriminate between elements of the respective </w:t>
      </w:r>
      <w:r w:rsidR="00ED5820" w:rsidRPr="00ED5820">
        <w:rPr>
          <w:rFonts w:cs="Times New Roman"/>
          <w:szCs w:val="24"/>
        </w:rPr>
        <w:t>designs</w:t>
      </w:r>
      <w:r w:rsidRPr="00ED5820">
        <w:rPr>
          <w:rFonts w:cs="Times New Roman"/>
          <w:szCs w:val="24"/>
        </w:rPr>
        <w:t xml:space="preserve">, attaching different degrees of importance to similarities or differences. </w:t>
      </w:r>
      <w:r w:rsidRPr="001470FA">
        <w:rPr>
          <w:rFonts w:cs="Times New Roman"/>
          <w:szCs w:val="24"/>
        </w:rPr>
        <w:t>This can depend on the practical significance of the relevant part of the product, the extent to which it would be seen in use, or on other matters."</w:t>
      </w:r>
    </w:p>
    <w:p w14:paraId="09FBA634" w14:textId="6C8508FB" w:rsidR="00A966BB" w:rsidRPr="001470FA" w:rsidRDefault="00A966BB" w:rsidP="00977D90">
      <w:pPr>
        <w:pStyle w:val="ListParagraph"/>
        <w:numPr>
          <w:ilvl w:val="0"/>
          <w:numId w:val="32"/>
        </w:numPr>
        <w:shd w:val="clear" w:color="auto" w:fill="FFFFFF"/>
        <w:spacing w:before="0" w:after="0" w:line="240" w:lineRule="auto"/>
        <w:ind w:left="709" w:hanging="709"/>
        <w:textAlignment w:val="baseline"/>
        <w:rPr>
          <w:rFonts w:cs="Times New Roman"/>
          <w:szCs w:val="24"/>
        </w:rPr>
      </w:pPr>
      <w:r w:rsidRPr="001470FA">
        <w:rPr>
          <w:rFonts w:cs="Times New Roman"/>
          <w:szCs w:val="24"/>
          <w:shd w:val="clear" w:color="auto" w:fill="FFFFFF"/>
        </w:rPr>
        <w:t xml:space="preserve">HHJ Birss QC (sitting as a Judge of the Patents Court as he then was) </w:t>
      </w:r>
      <w:r w:rsidR="008329AC" w:rsidRPr="001470FA">
        <w:rPr>
          <w:rFonts w:cs="Times New Roman"/>
          <w:szCs w:val="24"/>
          <w:shd w:val="clear" w:color="auto" w:fill="FFFFFF"/>
        </w:rPr>
        <w:t>described</w:t>
      </w:r>
      <w:r w:rsidRPr="001470FA">
        <w:rPr>
          <w:rFonts w:cs="Times New Roman"/>
          <w:szCs w:val="24"/>
          <w:shd w:val="clear" w:color="auto" w:fill="FFFFFF"/>
        </w:rPr>
        <w:t xml:space="preserve"> the informed user in </w:t>
      </w:r>
      <w:r w:rsidRPr="001470FA">
        <w:rPr>
          <w:rFonts w:cs="Times New Roman"/>
          <w:i/>
          <w:iCs/>
          <w:szCs w:val="24"/>
          <w:bdr w:val="none" w:sz="0" w:space="0" w:color="auto" w:frame="1"/>
        </w:rPr>
        <w:t xml:space="preserve">Samsung Electronics (UK) Ltd v Apple Inc </w:t>
      </w:r>
      <w:r w:rsidRPr="001470FA">
        <w:rPr>
          <w:rFonts w:cs="Times New Roman"/>
          <w:szCs w:val="24"/>
          <w:bdr w:val="none" w:sz="0" w:space="0" w:color="auto" w:frame="1"/>
        </w:rPr>
        <w:t>[2012]</w:t>
      </w:r>
      <w:r w:rsidRPr="001470FA">
        <w:rPr>
          <w:rFonts w:cs="Times New Roman"/>
          <w:i/>
          <w:iCs/>
          <w:szCs w:val="24"/>
          <w:bdr w:val="none" w:sz="0" w:space="0" w:color="auto" w:frame="1"/>
        </w:rPr>
        <w:t xml:space="preserve"> </w:t>
      </w:r>
      <w:r w:rsidRPr="001470FA">
        <w:rPr>
          <w:rFonts w:cs="Times New Roman"/>
          <w:szCs w:val="24"/>
          <w:bdr w:val="none" w:sz="0" w:space="0" w:color="auto" w:frame="1"/>
        </w:rPr>
        <w:t>EWHC 1882 (Pat); [2013] E.C.D.R. 1</w:t>
      </w:r>
      <w:r w:rsidR="008329AC" w:rsidRPr="001470FA">
        <w:rPr>
          <w:rFonts w:cs="Times New Roman"/>
          <w:szCs w:val="24"/>
          <w:bdr w:val="none" w:sz="0" w:space="0" w:color="auto" w:frame="1"/>
        </w:rPr>
        <w:t>,</w:t>
      </w:r>
      <w:r w:rsidRPr="001470FA">
        <w:rPr>
          <w:rFonts w:cs="Times New Roman"/>
          <w:szCs w:val="24"/>
          <w:shd w:val="clear" w:color="auto" w:fill="FFFFFF"/>
        </w:rPr>
        <w:t> which was approved by the Court of Appeal at [2012] EWCA Civ 1339; [2013] F.S.R. 9 at [10]</w:t>
      </w:r>
      <w:r w:rsidR="008329AC" w:rsidRPr="001470FA">
        <w:rPr>
          <w:rFonts w:cs="Times New Roman"/>
          <w:szCs w:val="24"/>
          <w:shd w:val="clear" w:color="auto" w:fill="FFFFFF"/>
        </w:rPr>
        <w:t>:</w:t>
      </w:r>
    </w:p>
    <w:p w14:paraId="627AF8E6" w14:textId="63BA717D" w:rsidR="00A966BB" w:rsidRPr="001470FA" w:rsidRDefault="008329AC" w:rsidP="00977D90">
      <w:pPr>
        <w:pStyle w:val="ListParagraph"/>
        <w:shd w:val="clear" w:color="auto" w:fill="FFFFFF"/>
        <w:spacing w:before="0" w:after="0" w:line="240" w:lineRule="auto"/>
        <w:ind w:left="1134"/>
        <w:textAlignment w:val="baseline"/>
        <w:rPr>
          <w:rFonts w:cs="Times New Roman"/>
          <w:szCs w:val="24"/>
        </w:rPr>
      </w:pPr>
      <w:r w:rsidRPr="001470FA">
        <w:rPr>
          <w:rFonts w:cs="Times New Roman"/>
          <w:szCs w:val="24"/>
        </w:rPr>
        <w:t>“</w:t>
      </w:r>
      <w:r w:rsidR="00A966BB" w:rsidRPr="001470FA">
        <w:rPr>
          <w:rFonts w:cs="Times New Roman"/>
          <w:szCs w:val="24"/>
        </w:rPr>
        <w:t>(i)  He (or she) is a user of the product in which the design is intended to be incorporated, not a designer, technical expert, manufacturer or seller ( </w:t>
      </w:r>
      <w:hyperlink r:id="rId19" w:history="1">
        <w:r w:rsidR="00A966BB" w:rsidRPr="001470FA">
          <w:rPr>
            <w:rStyle w:val="Hyperlink"/>
            <w:rFonts w:cs="Times New Roman"/>
            <w:i/>
            <w:iCs/>
            <w:color w:val="auto"/>
            <w:szCs w:val="24"/>
            <w:u w:val="none"/>
            <w:bdr w:val="none" w:sz="0" w:space="0" w:color="auto" w:frame="1"/>
          </w:rPr>
          <w:t>PepsiCo</w:t>
        </w:r>
      </w:hyperlink>
      <w:r w:rsidR="00A966BB" w:rsidRPr="001470FA">
        <w:rPr>
          <w:rFonts w:cs="Times New Roman"/>
          <w:szCs w:val="24"/>
        </w:rPr>
        <w:t> paragraph 54 referring to </w:t>
      </w:r>
      <w:hyperlink r:id="rId20" w:history="1">
        <w:r w:rsidR="00A966BB" w:rsidRPr="001470FA">
          <w:rPr>
            <w:rStyle w:val="Hyperlink"/>
            <w:rFonts w:cs="Times New Roman"/>
            <w:i/>
            <w:iCs/>
            <w:color w:val="auto"/>
            <w:szCs w:val="24"/>
            <w:u w:val="none"/>
            <w:bdr w:val="none" w:sz="0" w:space="0" w:color="auto" w:frame="1"/>
          </w:rPr>
          <w:t>Grupo Promer EU:T:2010:96</w:t>
        </w:r>
      </w:hyperlink>
      <w:r w:rsidR="00A966BB" w:rsidRPr="001470FA">
        <w:rPr>
          <w:rFonts w:cs="Times New Roman"/>
          <w:szCs w:val="24"/>
        </w:rPr>
        <w:t> paragraph 62; </w:t>
      </w:r>
      <w:r w:rsidR="00A966BB" w:rsidRPr="001470FA">
        <w:rPr>
          <w:rFonts w:cs="Times New Roman"/>
          <w:i/>
          <w:iCs/>
          <w:szCs w:val="24"/>
          <w:bdr w:val="none" w:sz="0" w:space="0" w:color="auto" w:frame="1"/>
        </w:rPr>
        <w:t>Shenzhen EU:T:2010:248</w:t>
      </w:r>
      <w:r w:rsidR="00A966BB" w:rsidRPr="001470FA">
        <w:rPr>
          <w:rFonts w:cs="Times New Roman"/>
          <w:szCs w:val="24"/>
        </w:rPr>
        <w:t> paragraph 46);</w:t>
      </w:r>
    </w:p>
    <w:p w14:paraId="22AB7C21" w14:textId="42305272" w:rsidR="00A966BB" w:rsidRPr="001470FA" w:rsidRDefault="00A966BB" w:rsidP="00977D90">
      <w:pPr>
        <w:shd w:val="clear" w:color="auto" w:fill="FFFFFF"/>
        <w:spacing w:before="0" w:after="0" w:line="240" w:lineRule="auto"/>
        <w:ind w:left="1134"/>
        <w:textAlignment w:val="baseline"/>
        <w:rPr>
          <w:rFonts w:cs="Times New Roman"/>
          <w:szCs w:val="24"/>
        </w:rPr>
      </w:pPr>
      <w:r w:rsidRPr="001470FA">
        <w:rPr>
          <w:rFonts w:cs="Times New Roman"/>
          <w:szCs w:val="24"/>
        </w:rPr>
        <w:t>(ii)  However, unlike the average consumer of trade mark law, he is particularly observant (</w:t>
      </w:r>
      <w:hyperlink r:id="rId21" w:history="1">
        <w:r w:rsidRPr="001470FA">
          <w:rPr>
            <w:rStyle w:val="Hyperlink"/>
            <w:rFonts w:cs="Times New Roman"/>
            <w:i/>
            <w:iCs/>
            <w:color w:val="auto"/>
            <w:szCs w:val="24"/>
            <w:u w:val="none"/>
            <w:bdr w:val="none" w:sz="0" w:space="0" w:color="auto" w:frame="1"/>
          </w:rPr>
          <w:t>PepsiCo</w:t>
        </w:r>
      </w:hyperlink>
      <w:r w:rsidRPr="001470FA">
        <w:rPr>
          <w:rFonts w:cs="Times New Roman"/>
          <w:szCs w:val="24"/>
        </w:rPr>
        <w:t> paragraph 53);</w:t>
      </w:r>
    </w:p>
    <w:p w14:paraId="27C5B909" w14:textId="1E3DC160" w:rsidR="00A966BB" w:rsidRPr="001470FA" w:rsidRDefault="00A966BB" w:rsidP="00977D90">
      <w:pPr>
        <w:shd w:val="clear" w:color="auto" w:fill="FFFFFF"/>
        <w:spacing w:before="0" w:after="0" w:line="240" w:lineRule="auto"/>
        <w:ind w:left="1134"/>
        <w:textAlignment w:val="baseline"/>
        <w:rPr>
          <w:rFonts w:cs="Times New Roman"/>
          <w:szCs w:val="24"/>
        </w:rPr>
      </w:pPr>
      <w:r w:rsidRPr="001470FA">
        <w:rPr>
          <w:rFonts w:cs="Times New Roman"/>
          <w:szCs w:val="24"/>
        </w:rPr>
        <w:t>(iii)  He has knowledge of the design corpus and of the design features normally included in the designs existing in the sector concerned (</w:t>
      </w:r>
      <w:hyperlink r:id="rId22" w:history="1">
        <w:r w:rsidRPr="001470FA">
          <w:rPr>
            <w:rStyle w:val="Hyperlink"/>
            <w:rFonts w:cs="Times New Roman"/>
            <w:i/>
            <w:iCs/>
            <w:color w:val="auto"/>
            <w:szCs w:val="24"/>
            <w:u w:val="none"/>
            <w:bdr w:val="none" w:sz="0" w:space="0" w:color="auto" w:frame="1"/>
          </w:rPr>
          <w:t>PepsiCo</w:t>
        </w:r>
      </w:hyperlink>
      <w:r w:rsidRPr="001470FA">
        <w:rPr>
          <w:rFonts w:cs="Times New Roman"/>
          <w:szCs w:val="24"/>
        </w:rPr>
        <w:t> paragraph 59 and also paragraph 54 referring to </w:t>
      </w:r>
      <w:hyperlink r:id="rId23" w:history="1">
        <w:r w:rsidRPr="001470FA">
          <w:rPr>
            <w:rStyle w:val="Hyperlink"/>
            <w:rFonts w:cs="Times New Roman"/>
            <w:i/>
            <w:iCs/>
            <w:color w:val="auto"/>
            <w:szCs w:val="24"/>
            <w:u w:val="none"/>
            <w:bdr w:val="none" w:sz="0" w:space="0" w:color="auto" w:frame="1"/>
          </w:rPr>
          <w:t>Grupo Promer EU:T:2010:96</w:t>
        </w:r>
      </w:hyperlink>
      <w:r w:rsidRPr="001470FA">
        <w:rPr>
          <w:rFonts w:cs="Times New Roman"/>
          <w:szCs w:val="24"/>
        </w:rPr>
        <w:t> paragraph 62);</w:t>
      </w:r>
    </w:p>
    <w:p w14:paraId="675846D7" w14:textId="560F2650" w:rsidR="00A966BB" w:rsidRPr="001470FA" w:rsidRDefault="00A966BB" w:rsidP="00977D90">
      <w:pPr>
        <w:shd w:val="clear" w:color="auto" w:fill="FFFFFF"/>
        <w:spacing w:before="0" w:after="0" w:line="240" w:lineRule="auto"/>
        <w:ind w:left="1134"/>
        <w:textAlignment w:val="baseline"/>
        <w:rPr>
          <w:rFonts w:cs="Times New Roman"/>
          <w:szCs w:val="24"/>
        </w:rPr>
      </w:pPr>
      <w:r w:rsidRPr="001470FA">
        <w:rPr>
          <w:rFonts w:cs="Times New Roman"/>
          <w:szCs w:val="24"/>
        </w:rPr>
        <w:t>(iv)  He is interested in the products concerned and shows a relatively high degree of attention when he uses them (</w:t>
      </w:r>
      <w:hyperlink r:id="rId24" w:history="1">
        <w:r w:rsidRPr="001470FA">
          <w:rPr>
            <w:rStyle w:val="Hyperlink"/>
            <w:rFonts w:cs="Times New Roman"/>
            <w:i/>
            <w:iCs/>
            <w:color w:val="auto"/>
            <w:szCs w:val="24"/>
            <w:u w:val="none"/>
            <w:bdr w:val="none" w:sz="0" w:space="0" w:color="auto" w:frame="1"/>
          </w:rPr>
          <w:t>PepsiCo</w:t>
        </w:r>
      </w:hyperlink>
      <w:r w:rsidRPr="001470FA">
        <w:rPr>
          <w:rFonts w:cs="Times New Roman"/>
          <w:szCs w:val="24"/>
        </w:rPr>
        <w:t> paragraph 59);</w:t>
      </w:r>
    </w:p>
    <w:p w14:paraId="40A28544" w14:textId="6E83EC5A" w:rsidR="00A966BB" w:rsidRPr="001470FA" w:rsidRDefault="00A966BB" w:rsidP="00977D90">
      <w:pPr>
        <w:shd w:val="clear" w:color="auto" w:fill="FFFFFF"/>
        <w:spacing w:before="0" w:after="0" w:line="240" w:lineRule="auto"/>
        <w:ind w:left="1134"/>
        <w:textAlignment w:val="baseline"/>
        <w:rPr>
          <w:rFonts w:cs="Times New Roman"/>
          <w:szCs w:val="24"/>
        </w:rPr>
      </w:pPr>
      <w:r w:rsidRPr="001470FA">
        <w:rPr>
          <w:rFonts w:cs="Times New Roman"/>
          <w:szCs w:val="24"/>
        </w:rPr>
        <w:t>(v)  He conducts a direct comparison of the designs in issue unless there are specific circumstances or the devices have certain characteristics which make it impractical or uncommon to do so (</w:t>
      </w:r>
      <w:hyperlink r:id="rId25" w:history="1">
        <w:r w:rsidRPr="001470FA">
          <w:rPr>
            <w:rStyle w:val="Hyperlink"/>
            <w:rFonts w:cs="Times New Roman"/>
            <w:i/>
            <w:iCs/>
            <w:color w:val="auto"/>
            <w:szCs w:val="24"/>
            <w:u w:val="none"/>
            <w:bdr w:val="none" w:sz="0" w:space="0" w:color="auto" w:frame="1"/>
          </w:rPr>
          <w:t>PepsiCo</w:t>
        </w:r>
      </w:hyperlink>
      <w:r w:rsidRPr="001470FA">
        <w:rPr>
          <w:rFonts w:cs="Times New Roman"/>
          <w:szCs w:val="24"/>
        </w:rPr>
        <w:t> paragraph 55).</w:t>
      </w:r>
    </w:p>
    <w:p w14:paraId="35DF4F68" w14:textId="4917D6B4" w:rsidR="00A966BB" w:rsidRPr="001470FA" w:rsidRDefault="00A966BB" w:rsidP="00977D90">
      <w:pPr>
        <w:shd w:val="clear" w:color="auto" w:fill="FFFFFF"/>
        <w:spacing w:before="0" w:after="0" w:line="240" w:lineRule="auto"/>
        <w:ind w:left="1134"/>
        <w:textAlignment w:val="baseline"/>
        <w:rPr>
          <w:rFonts w:cs="Times New Roman"/>
          <w:szCs w:val="24"/>
        </w:rPr>
      </w:pPr>
      <w:r w:rsidRPr="001470FA">
        <w:rPr>
          <w:rFonts w:cs="Times New Roman"/>
          <w:szCs w:val="24"/>
        </w:rPr>
        <w:t>I would add that the informed user neither (a) merely perceives the designs as a whole and does not analyse details, nor (b) observes in detail minimal differences which may exist (</w:t>
      </w:r>
      <w:hyperlink r:id="rId26" w:history="1">
        <w:r w:rsidRPr="001470FA">
          <w:rPr>
            <w:rStyle w:val="Hyperlink"/>
            <w:rFonts w:cs="Times New Roman"/>
            <w:i/>
            <w:iCs/>
            <w:color w:val="auto"/>
            <w:szCs w:val="24"/>
            <w:u w:val="none"/>
            <w:bdr w:val="none" w:sz="0" w:space="0" w:color="auto" w:frame="1"/>
          </w:rPr>
          <w:t>PepsiCo</w:t>
        </w:r>
      </w:hyperlink>
      <w:r w:rsidRPr="001470FA">
        <w:rPr>
          <w:rFonts w:cs="Times New Roman"/>
          <w:szCs w:val="24"/>
        </w:rPr>
        <w:t> paragraph 59).”</w:t>
      </w:r>
    </w:p>
    <w:p w14:paraId="0783CEB0" w14:textId="7751F5FE" w:rsidR="00595CC2" w:rsidRPr="001470FA" w:rsidRDefault="00595CC2" w:rsidP="00977D90">
      <w:pPr>
        <w:autoSpaceDE w:val="0"/>
        <w:autoSpaceDN w:val="0"/>
        <w:adjustRightInd w:val="0"/>
        <w:spacing w:before="0" w:after="0" w:line="240" w:lineRule="auto"/>
        <w:ind w:left="1134" w:hanging="1134"/>
        <w:jc w:val="left"/>
        <w:rPr>
          <w:rFonts w:cs="Times New Roman"/>
          <w:i/>
          <w:iCs/>
          <w:szCs w:val="24"/>
          <w:u w:val="single"/>
        </w:rPr>
      </w:pPr>
      <w:r w:rsidRPr="001470FA">
        <w:rPr>
          <w:rFonts w:cs="Times New Roman"/>
          <w:i/>
          <w:iCs/>
          <w:szCs w:val="24"/>
          <w:u w:val="single"/>
        </w:rPr>
        <w:t>The merits</w:t>
      </w:r>
    </w:p>
    <w:p w14:paraId="1E56F7DA" w14:textId="77777777" w:rsidR="00595CC2" w:rsidRPr="001470FA" w:rsidRDefault="00595CC2" w:rsidP="00977D90">
      <w:pPr>
        <w:autoSpaceDE w:val="0"/>
        <w:autoSpaceDN w:val="0"/>
        <w:adjustRightInd w:val="0"/>
        <w:spacing w:before="0" w:after="0" w:line="240" w:lineRule="auto"/>
        <w:ind w:left="1134" w:hanging="1134"/>
        <w:jc w:val="left"/>
        <w:rPr>
          <w:rFonts w:cs="Times New Roman"/>
          <w:i/>
          <w:iCs/>
          <w:szCs w:val="24"/>
        </w:rPr>
      </w:pPr>
    </w:p>
    <w:p w14:paraId="66CF69E2" w14:textId="1F908D27" w:rsidR="00340B22" w:rsidRPr="001470FA" w:rsidRDefault="00340B22" w:rsidP="00977D90">
      <w:pPr>
        <w:autoSpaceDE w:val="0"/>
        <w:autoSpaceDN w:val="0"/>
        <w:adjustRightInd w:val="0"/>
        <w:spacing w:before="0" w:after="0" w:line="240" w:lineRule="auto"/>
        <w:ind w:left="1134" w:hanging="1134"/>
        <w:jc w:val="left"/>
        <w:rPr>
          <w:rFonts w:cs="Times New Roman"/>
          <w:i/>
          <w:iCs/>
          <w:szCs w:val="24"/>
        </w:rPr>
      </w:pPr>
      <w:r w:rsidRPr="001470FA">
        <w:rPr>
          <w:rFonts w:cs="Times New Roman"/>
          <w:i/>
          <w:iCs/>
          <w:szCs w:val="24"/>
        </w:rPr>
        <w:t>Validity and subsistence of rights</w:t>
      </w:r>
    </w:p>
    <w:p w14:paraId="5EAF7EF2" w14:textId="550C7C1F" w:rsidR="00E837C4" w:rsidRPr="001470FA" w:rsidRDefault="00595CC2" w:rsidP="00977D90">
      <w:pPr>
        <w:pStyle w:val="ListParagraph"/>
        <w:numPr>
          <w:ilvl w:val="0"/>
          <w:numId w:val="32"/>
        </w:numPr>
        <w:autoSpaceDE w:val="0"/>
        <w:autoSpaceDN w:val="0"/>
        <w:adjustRightInd w:val="0"/>
        <w:spacing w:before="0" w:after="0" w:line="240" w:lineRule="auto"/>
        <w:ind w:left="709" w:hanging="709"/>
      </w:pPr>
      <w:r w:rsidRPr="001470FA">
        <w:rPr>
          <w:rFonts w:cs="Times New Roman"/>
          <w:szCs w:val="24"/>
        </w:rPr>
        <w:t>The first issue is whether UKUDR subsists in the full Heeled Regina design and/or in the two Partial designs.</w:t>
      </w:r>
    </w:p>
    <w:p w14:paraId="5B028A93" w14:textId="77777777" w:rsidR="001470FA" w:rsidRPr="001470FA" w:rsidRDefault="001470FA" w:rsidP="00977D90">
      <w:pPr>
        <w:pStyle w:val="ListParagraph"/>
        <w:autoSpaceDE w:val="0"/>
        <w:autoSpaceDN w:val="0"/>
        <w:adjustRightInd w:val="0"/>
        <w:spacing w:before="0" w:after="0" w:line="240" w:lineRule="auto"/>
        <w:ind w:left="709"/>
      </w:pPr>
    </w:p>
    <w:p w14:paraId="0B9729F7" w14:textId="459BE2E8" w:rsidR="00267CAC" w:rsidRPr="001470FA" w:rsidRDefault="00E837C4" w:rsidP="00977D90">
      <w:pPr>
        <w:pStyle w:val="ListParagraph"/>
        <w:numPr>
          <w:ilvl w:val="0"/>
          <w:numId w:val="32"/>
        </w:numPr>
        <w:autoSpaceDE w:val="0"/>
        <w:autoSpaceDN w:val="0"/>
        <w:adjustRightInd w:val="0"/>
        <w:spacing w:before="0" w:after="0" w:line="240" w:lineRule="auto"/>
        <w:ind w:left="709" w:hanging="709"/>
        <w:jc w:val="left"/>
        <w:rPr>
          <w:rFonts w:cs="Times New Roman"/>
          <w:szCs w:val="24"/>
        </w:rPr>
      </w:pPr>
      <w:r w:rsidRPr="001470FA">
        <w:rPr>
          <w:rFonts w:cs="Times New Roman"/>
          <w:szCs w:val="24"/>
        </w:rPr>
        <w:t xml:space="preserve">The Defendants pleaded a ‘must-fit’ exclusion in relation to the elasticated panel. This point was, very sensibly, not pursued at trial. </w:t>
      </w:r>
    </w:p>
    <w:p w14:paraId="2A224DD2" w14:textId="77777777" w:rsidR="00267CAC" w:rsidRPr="001470FA" w:rsidRDefault="00267CAC" w:rsidP="00977D90">
      <w:pPr>
        <w:pStyle w:val="ListParagraph"/>
        <w:autoSpaceDE w:val="0"/>
        <w:autoSpaceDN w:val="0"/>
        <w:adjustRightInd w:val="0"/>
        <w:spacing w:before="0" w:after="0" w:line="240" w:lineRule="auto"/>
        <w:jc w:val="left"/>
        <w:rPr>
          <w:rFonts w:cs="Times New Roman"/>
          <w:szCs w:val="24"/>
        </w:rPr>
      </w:pPr>
    </w:p>
    <w:p w14:paraId="23AC5EC4" w14:textId="5F893629" w:rsidR="00C305F3" w:rsidRPr="001470FA" w:rsidRDefault="000469B5"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1470FA">
        <w:rPr>
          <w:rFonts w:cs="Times New Roman"/>
          <w:szCs w:val="24"/>
        </w:rPr>
        <w:t>T</w:t>
      </w:r>
      <w:r w:rsidR="005E298B" w:rsidRPr="001470FA">
        <w:rPr>
          <w:rFonts w:cs="Times New Roman"/>
          <w:szCs w:val="24"/>
        </w:rPr>
        <w:t xml:space="preserve">he Claimants said that the Partial designs were created (in the form of the 1856 boot) in October 2014 and the Heeled Regina was also created that month. </w:t>
      </w:r>
      <w:r w:rsidR="002D3D6D" w:rsidRPr="001470FA">
        <w:rPr>
          <w:rFonts w:cs="Times New Roman"/>
          <w:szCs w:val="24"/>
        </w:rPr>
        <w:t>It is clear from Mr Parker’s evidence, from the emails exchanged with Mr Lazo</w:t>
      </w:r>
      <w:r w:rsidR="00042F37" w:rsidRPr="001470FA">
        <w:rPr>
          <w:rFonts w:cs="Times New Roman"/>
          <w:szCs w:val="24"/>
        </w:rPr>
        <w:t>,</w:t>
      </w:r>
      <w:r w:rsidR="002D3D6D" w:rsidRPr="001470FA">
        <w:rPr>
          <w:rFonts w:cs="Times New Roman"/>
          <w:szCs w:val="24"/>
        </w:rPr>
        <w:t xml:space="preserve"> and from F&amp;F’s Instagram account that the 1856 design was made earlier than the Heeled Regina design, at some time between mid-October and 26 November 2014.</w:t>
      </w:r>
      <w:r w:rsidR="002D3D6D" w:rsidRPr="001470FA">
        <w:rPr>
          <w:rFonts w:cs="Times New Roman"/>
          <w:i/>
          <w:iCs/>
          <w:szCs w:val="24"/>
        </w:rPr>
        <w:t xml:space="preserve"> </w:t>
      </w:r>
      <w:r w:rsidR="005E298B" w:rsidRPr="001470FA">
        <w:rPr>
          <w:rFonts w:cs="Times New Roman"/>
          <w:szCs w:val="24"/>
        </w:rPr>
        <w:t xml:space="preserve">I do not think </w:t>
      </w:r>
      <w:r w:rsidR="002D3D6D" w:rsidRPr="001470FA">
        <w:rPr>
          <w:rFonts w:cs="Times New Roman"/>
          <w:szCs w:val="24"/>
        </w:rPr>
        <w:t xml:space="preserve">that </w:t>
      </w:r>
      <w:r w:rsidR="00AF39CC" w:rsidRPr="001470FA">
        <w:rPr>
          <w:rFonts w:cs="Times New Roman"/>
          <w:szCs w:val="24"/>
        </w:rPr>
        <w:t xml:space="preserve">the </w:t>
      </w:r>
      <w:r w:rsidR="002D3D6D" w:rsidRPr="001470FA">
        <w:rPr>
          <w:rFonts w:cs="Times New Roman"/>
          <w:szCs w:val="24"/>
        </w:rPr>
        <w:t xml:space="preserve">timing </w:t>
      </w:r>
      <w:r w:rsidR="00C02D4E">
        <w:rPr>
          <w:rFonts w:cs="Times New Roman"/>
          <w:szCs w:val="24"/>
        </w:rPr>
        <w:t xml:space="preserve">of </w:t>
      </w:r>
      <w:r w:rsidR="00AF39CC" w:rsidRPr="001470FA">
        <w:rPr>
          <w:rFonts w:cs="Times New Roman"/>
          <w:szCs w:val="24"/>
        </w:rPr>
        <w:t>the creation of the Partial designs</w:t>
      </w:r>
      <w:r w:rsidR="00C02D4E">
        <w:rPr>
          <w:rFonts w:cs="Times New Roman"/>
          <w:szCs w:val="24"/>
        </w:rPr>
        <w:t xml:space="preserve"> </w:t>
      </w:r>
      <w:r w:rsidR="00C02D4E" w:rsidRPr="001470FA">
        <w:rPr>
          <w:rFonts w:cs="Times New Roman"/>
          <w:szCs w:val="24"/>
        </w:rPr>
        <w:t>was contentious</w:t>
      </w:r>
      <w:r w:rsidR="00C305F3" w:rsidRPr="001470FA">
        <w:rPr>
          <w:rFonts w:cs="Times New Roman"/>
          <w:szCs w:val="24"/>
        </w:rPr>
        <w:t>.</w:t>
      </w:r>
    </w:p>
    <w:p w14:paraId="212FD659" w14:textId="77777777" w:rsidR="00C305F3" w:rsidRPr="001470FA" w:rsidRDefault="00C305F3" w:rsidP="00977D90">
      <w:pPr>
        <w:pStyle w:val="ListParagraph"/>
        <w:autoSpaceDE w:val="0"/>
        <w:autoSpaceDN w:val="0"/>
        <w:adjustRightInd w:val="0"/>
        <w:spacing w:before="0" w:after="0" w:line="240" w:lineRule="auto"/>
        <w:ind w:left="709"/>
        <w:rPr>
          <w:rFonts w:cs="Times New Roman"/>
          <w:szCs w:val="24"/>
        </w:rPr>
      </w:pPr>
    </w:p>
    <w:p w14:paraId="5089481D" w14:textId="664D19F2" w:rsidR="000469B5" w:rsidRPr="00C305F3" w:rsidRDefault="00C305F3"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1470FA">
        <w:rPr>
          <w:rFonts w:cs="Times New Roman"/>
          <w:szCs w:val="24"/>
        </w:rPr>
        <w:t>T</w:t>
      </w:r>
      <w:r w:rsidR="002D3D6D" w:rsidRPr="001470FA">
        <w:rPr>
          <w:rFonts w:cs="Times New Roman"/>
          <w:szCs w:val="24"/>
        </w:rPr>
        <w:t xml:space="preserve">he Defendants disputed the claim that the Heeled </w:t>
      </w:r>
      <w:r w:rsidR="002D3D6D" w:rsidRPr="00C305F3">
        <w:rPr>
          <w:rFonts w:cs="Times New Roman"/>
          <w:szCs w:val="24"/>
        </w:rPr>
        <w:t>Regina design also dated back to October 2014. I</w:t>
      </w:r>
      <w:r w:rsidR="005E298B" w:rsidRPr="00C305F3">
        <w:rPr>
          <w:rFonts w:cs="Times New Roman"/>
          <w:szCs w:val="24"/>
        </w:rPr>
        <w:t xml:space="preserve">t seems to me that the history of the </w:t>
      </w:r>
      <w:r w:rsidR="000469B5" w:rsidRPr="00C305F3">
        <w:rPr>
          <w:rFonts w:cs="Times New Roman"/>
          <w:szCs w:val="24"/>
        </w:rPr>
        <w:t>creation of</w:t>
      </w:r>
      <w:r w:rsidR="005E298B" w:rsidRPr="00C305F3">
        <w:rPr>
          <w:rFonts w:cs="Times New Roman"/>
          <w:szCs w:val="24"/>
        </w:rPr>
        <w:t xml:space="preserve"> the Heeled Regina set out above shows that whilst Mr Parker may have had a </w:t>
      </w:r>
      <w:r w:rsidR="00042F37" w:rsidRPr="00C305F3">
        <w:rPr>
          <w:rFonts w:cs="Times New Roman"/>
          <w:szCs w:val="24"/>
        </w:rPr>
        <w:t>fairly detailed</w:t>
      </w:r>
      <w:r w:rsidR="005E298B" w:rsidRPr="00C305F3">
        <w:rPr>
          <w:rFonts w:cs="Times New Roman"/>
          <w:szCs w:val="24"/>
        </w:rPr>
        <w:t xml:space="preserve"> idea </w:t>
      </w:r>
      <w:r w:rsidR="00AF39CC" w:rsidRPr="00C305F3">
        <w:rPr>
          <w:rFonts w:cs="Times New Roman"/>
          <w:szCs w:val="24"/>
        </w:rPr>
        <w:t xml:space="preserve">in mind </w:t>
      </w:r>
      <w:r w:rsidR="005E298B" w:rsidRPr="00C305F3">
        <w:rPr>
          <w:rFonts w:cs="Times New Roman"/>
          <w:szCs w:val="24"/>
        </w:rPr>
        <w:t xml:space="preserve">about that design in October, </w:t>
      </w:r>
      <w:r w:rsidR="00260286">
        <w:rPr>
          <w:rFonts w:cs="Times New Roman"/>
          <w:szCs w:val="24"/>
        </w:rPr>
        <w:t xml:space="preserve">some of </w:t>
      </w:r>
      <w:r w:rsidR="005E298B" w:rsidRPr="00C305F3">
        <w:rPr>
          <w:rFonts w:cs="Times New Roman"/>
          <w:szCs w:val="24"/>
        </w:rPr>
        <w:t>the</w:t>
      </w:r>
      <w:r w:rsidR="00042F37" w:rsidRPr="00C305F3">
        <w:rPr>
          <w:rFonts w:cs="Times New Roman"/>
          <w:szCs w:val="24"/>
        </w:rPr>
        <w:t xml:space="preserve"> </w:t>
      </w:r>
      <w:r w:rsidR="000469B5" w:rsidRPr="00C305F3">
        <w:rPr>
          <w:rFonts w:cs="Times New Roman"/>
          <w:szCs w:val="24"/>
        </w:rPr>
        <w:t>design</w:t>
      </w:r>
      <w:r w:rsidR="002D3D6D" w:rsidRPr="00C305F3">
        <w:rPr>
          <w:rFonts w:cs="Times New Roman"/>
          <w:szCs w:val="24"/>
        </w:rPr>
        <w:t xml:space="preserve"> work</w:t>
      </w:r>
      <w:r w:rsidR="005E298B" w:rsidRPr="00C305F3">
        <w:rPr>
          <w:rFonts w:cs="Times New Roman"/>
          <w:szCs w:val="24"/>
        </w:rPr>
        <w:t>, including the important detailing of the gusset, was</w:t>
      </w:r>
      <w:r w:rsidR="000469B5" w:rsidRPr="00C305F3">
        <w:rPr>
          <w:rFonts w:cs="Times New Roman"/>
          <w:szCs w:val="24"/>
        </w:rPr>
        <w:t xml:space="preserve"> not finalised until </w:t>
      </w:r>
      <w:r w:rsidR="002D3D6D" w:rsidRPr="00C305F3">
        <w:rPr>
          <w:rFonts w:cs="Times New Roman"/>
          <w:szCs w:val="24"/>
        </w:rPr>
        <w:t>he</w:t>
      </w:r>
      <w:r w:rsidR="000469B5" w:rsidRPr="00C305F3">
        <w:rPr>
          <w:rFonts w:cs="Times New Roman"/>
          <w:szCs w:val="24"/>
        </w:rPr>
        <w:t xml:space="preserve"> met </w:t>
      </w:r>
      <w:r w:rsidR="005E298B" w:rsidRPr="00C305F3">
        <w:rPr>
          <w:rFonts w:cs="Times New Roman"/>
          <w:szCs w:val="24"/>
        </w:rPr>
        <w:t xml:space="preserve">Mr </w:t>
      </w:r>
      <w:r w:rsidR="000469B5" w:rsidRPr="00C305F3">
        <w:rPr>
          <w:rFonts w:cs="Times New Roman"/>
          <w:szCs w:val="24"/>
        </w:rPr>
        <w:t xml:space="preserve">Lazo in </w:t>
      </w:r>
      <w:r w:rsidR="005E298B" w:rsidRPr="00C305F3">
        <w:rPr>
          <w:rFonts w:cs="Times New Roman"/>
          <w:szCs w:val="24"/>
        </w:rPr>
        <w:t xml:space="preserve">November 2014. </w:t>
      </w:r>
      <w:r w:rsidR="00042F37" w:rsidRPr="00C305F3">
        <w:rPr>
          <w:rFonts w:cs="Times New Roman"/>
          <w:szCs w:val="24"/>
        </w:rPr>
        <w:t xml:space="preserve">The exchanges on 27 November 2014 show that </w:t>
      </w:r>
      <w:r w:rsidR="00C02D4E">
        <w:rPr>
          <w:rFonts w:cs="Times New Roman"/>
          <w:szCs w:val="24"/>
        </w:rPr>
        <w:t>prior to that date</w:t>
      </w:r>
      <w:r w:rsidR="00042F37" w:rsidRPr="00C305F3">
        <w:rPr>
          <w:rFonts w:cs="Times New Roman"/>
          <w:szCs w:val="24"/>
        </w:rPr>
        <w:t xml:space="preserve"> Mr Lazo had identified the design,</w:t>
      </w:r>
      <w:r w:rsidR="00AF39CC" w:rsidRPr="00C305F3">
        <w:rPr>
          <w:rFonts w:cs="Times New Roman"/>
          <w:szCs w:val="24"/>
        </w:rPr>
        <w:t xml:space="preserve"> attributed a design number to it,</w:t>
      </w:r>
      <w:r w:rsidR="00042F37" w:rsidRPr="00C305F3">
        <w:rPr>
          <w:rFonts w:cs="Times New Roman"/>
          <w:szCs w:val="24"/>
        </w:rPr>
        <w:t xml:space="preserve"> and accepted that it </w:t>
      </w:r>
      <w:r w:rsidR="002303E3" w:rsidRPr="00C305F3">
        <w:rPr>
          <w:rFonts w:cs="Times New Roman"/>
          <w:szCs w:val="24"/>
        </w:rPr>
        <w:t xml:space="preserve">had been made </w:t>
      </w:r>
      <w:r w:rsidR="00AF39CC" w:rsidRPr="00C305F3">
        <w:rPr>
          <w:rFonts w:cs="Times New Roman"/>
          <w:szCs w:val="24"/>
        </w:rPr>
        <w:t xml:space="preserve">exclusively </w:t>
      </w:r>
      <w:r w:rsidR="002303E3" w:rsidRPr="00C305F3">
        <w:rPr>
          <w:rFonts w:cs="Times New Roman"/>
          <w:szCs w:val="24"/>
        </w:rPr>
        <w:t>for F&amp;F.</w:t>
      </w:r>
      <w:r w:rsidR="00267CAC" w:rsidRPr="00C305F3">
        <w:rPr>
          <w:rFonts w:cs="Times New Roman"/>
          <w:szCs w:val="24"/>
        </w:rPr>
        <w:t xml:space="preserve"> </w:t>
      </w:r>
      <w:r w:rsidR="002303E3" w:rsidRPr="00C305F3">
        <w:rPr>
          <w:rFonts w:cs="Times New Roman"/>
          <w:szCs w:val="24"/>
        </w:rPr>
        <w:t xml:space="preserve"> There was no suggestion that the design was recorded in a design document, and </w:t>
      </w:r>
      <w:r w:rsidR="00C54A1E" w:rsidRPr="00C305F3">
        <w:rPr>
          <w:rFonts w:cs="Times New Roman"/>
          <w:szCs w:val="24"/>
        </w:rPr>
        <w:lastRenderedPageBreak/>
        <w:t>the evidence did not clearly establish</w:t>
      </w:r>
      <w:r w:rsidR="002303E3" w:rsidRPr="00C305F3">
        <w:rPr>
          <w:rFonts w:cs="Times New Roman"/>
          <w:szCs w:val="24"/>
        </w:rPr>
        <w:t xml:space="preserve"> when the first sample of the Heeled Regina was made</w:t>
      </w:r>
      <w:r w:rsidR="00C54A1E" w:rsidRPr="00C305F3">
        <w:rPr>
          <w:rFonts w:cs="Times New Roman"/>
          <w:szCs w:val="24"/>
        </w:rPr>
        <w:t>. However</w:t>
      </w:r>
      <w:r w:rsidR="00E36788" w:rsidRPr="00C305F3">
        <w:rPr>
          <w:rFonts w:cs="Times New Roman"/>
          <w:szCs w:val="24"/>
        </w:rPr>
        <w:t>,</w:t>
      </w:r>
      <w:r w:rsidR="00C54A1E" w:rsidRPr="00C305F3">
        <w:rPr>
          <w:rFonts w:cs="Times New Roman"/>
          <w:szCs w:val="24"/>
        </w:rPr>
        <w:t xml:space="preserve"> by 27 November Mr Lazo was ready to make patterns and batches of the Heeled Regina</w:t>
      </w:r>
      <w:r w:rsidR="002303E3" w:rsidRPr="00C305F3">
        <w:rPr>
          <w:rFonts w:cs="Times New Roman"/>
          <w:szCs w:val="24"/>
        </w:rPr>
        <w:t xml:space="preserve">, </w:t>
      </w:r>
      <w:r w:rsidR="00E36788" w:rsidRPr="00C305F3">
        <w:rPr>
          <w:rFonts w:cs="Times New Roman"/>
          <w:szCs w:val="24"/>
        </w:rPr>
        <w:t xml:space="preserve">and so, </w:t>
      </w:r>
      <w:r w:rsidR="002303E3" w:rsidRPr="00C305F3">
        <w:rPr>
          <w:rFonts w:cs="Times New Roman"/>
          <w:szCs w:val="24"/>
        </w:rPr>
        <w:t>on the balance of probabilities</w:t>
      </w:r>
      <w:r w:rsidR="002303E3" w:rsidRPr="00C305F3">
        <w:rPr>
          <w:rFonts w:cs="Times New Roman"/>
          <w:i/>
          <w:iCs/>
          <w:szCs w:val="24"/>
        </w:rPr>
        <w:t xml:space="preserve">, </w:t>
      </w:r>
      <w:r w:rsidR="002303E3" w:rsidRPr="00C305F3">
        <w:rPr>
          <w:rFonts w:cs="Times New Roman"/>
          <w:szCs w:val="24"/>
        </w:rPr>
        <w:t xml:space="preserve">it seems to me that </w:t>
      </w:r>
      <w:r w:rsidR="00C54A1E" w:rsidRPr="00C305F3">
        <w:rPr>
          <w:rFonts w:cs="Times New Roman"/>
          <w:szCs w:val="24"/>
        </w:rPr>
        <w:t>a sample</w:t>
      </w:r>
      <w:r w:rsidR="002303E3" w:rsidRPr="00C305F3">
        <w:rPr>
          <w:rFonts w:cs="Times New Roman"/>
          <w:szCs w:val="24"/>
        </w:rPr>
        <w:t xml:space="preserve"> would have been made </w:t>
      </w:r>
      <w:r w:rsidR="00C54A1E" w:rsidRPr="00C305F3">
        <w:rPr>
          <w:rFonts w:cs="Times New Roman"/>
          <w:szCs w:val="24"/>
        </w:rPr>
        <w:t xml:space="preserve">before that date, </w:t>
      </w:r>
      <w:r w:rsidR="00A85EBD" w:rsidRPr="00C305F3">
        <w:rPr>
          <w:rFonts w:cs="Times New Roman"/>
          <w:szCs w:val="24"/>
        </w:rPr>
        <w:t>most like</w:t>
      </w:r>
      <w:r w:rsidR="00C54A1E" w:rsidRPr="00C305F3">
        <w:rPr>
          <w:rFonts w:cs="Times New Roman"/>
          <w:szCs w:val="24"/>
        </w:rPr>
        <w:t xml:space="preserve">ly when Mr Parker visited the factory </w:t>
      </w:r>
      <w:r w:rsidR="00C02D4E">
        <w:rPr>
          <w:rFonts w:cs="Times New Roman"/>
          <w:szCs w:val="24"/>
        </w:rPr>
        <w:t xml:space="preserve">earlier </w:t>
      </w:r>
      <w:r w:rsidR="00C54A1E" w:rsidRPr="00C305F3">
        <w:rPr>
          <w:rFonts w:cs="Times New Roman"/>
          <w:szCs w:val="24"/>
        </w:rPr>
        <w:t>in</w:t>
      </w:r>
      <w:r w:rsidR="002303E3" w:rsidRPr="00C305F3">
        <w:rPr>
          <w:rFonts w:cs="Times New Roman"/>
          <w:szCs w:val="24"/>
        </w:rPr>
        <w:t xml:space="preserve"> November 2014. </w:t>
      </w:r>
      <w:r w:rsidR="00DB60C2" w:rsidRPr="00C305F3">
        <w:rPr>
          <w:rFonts w:cs="Times New Roman"/>
          <w:szCs w:val="24"/>
        </w:rPr>
        <w:t xml:space="preserve">I reject the Claimants’ submission that the design was complete </w:t>
      </w:r>
      <w:r w:rsidR="00E36788" w:rsidRPr="00C305F3">
        <w:rPr>
          <w:rFonts w:cs="Times New Roman"/>
          <w:szCs w:val="24"/>
        </w:rPr>
        <w:t>in Octo</w:t>
      </w:r>
      <w:r w:rsidR="00DB60C2" w:rsidRPr="00C305F3">
        <w:rPr>
          <w:rFonts w:cs="Times New Roman"/>
          <w:szCs w:val="24"/>
        </w:rPr>
        <w:t xml:space="preserve">ber 2014, </w:t>
      </w:r>
      <w:r w:rsidR="00A85EBD" w:rsidRPr="00C305F3">
        <w:rPr>
          <w:rFonts w:cs="Times New Roman"/>
          <w:szCs w:val="24"/>
        </w:rPr>
        <w:t>whether or</w:t>
      </w:r>
      <w:r w:rsidR="00DB60C2" w:rsidRPr="00C305F3">
        <w:rPr>
          <w:rFonts w:cs="Times New Roman"/>
          <w:szCs w:val="24"/>
        </w:rPr>
        <w:t xml:space="preserve"> not recorded in a document or sample. </w:t>
      </w:r>
      <w:r w:rsidR="00E36788" w:rsidRPr="00C305F3">
        <w:rPr>
          <w:rFonts w:cs="Times New Roman"/>
          <w:szCs w:val="24"/>
        </w:rPr>
        <w:t>I conclude that t</w:t>
      </w:r>
      <w:r w:rsidR="00DB60C2" w:rsidRPr="00C305F3">
        <w:rPr>
          <w:rFonts w:cs="Times New Roman"/>
          <w:szCs w:val="24"/>
        </w:rPr>
        <w:t xml:space="preserve">he subsistence of UKUDR in the Partial designs needs to be tested as at October 2014, and in the Heeled Regina </w:t>
      </w:r>
      <w:r w:rsidR="00621B44" w:rsidRPr="00C305F3">
        <w:rPr>
          <w:rFonts w:cs="Times New Roman"/>
          <w:szCs w:val="24"/>
        </w:rPr>
        <w:t xml:space="preserve">design </w:t>
      </w:r>
      <w:r w:rsidR="00DB60C2" w:rsidRPr="00C305F3">
        <w:rPr>
          <w:rFonts w:cs="Times New Roman"/>
          <w:szCs w:val="24"/>
        </w:rPr>
        <w:t>as at November 2014</w:t>
      </w:r>
      <w:r w:rsidR="00C02D4E">
        <w:rPr>
          <w:rFonts w:cs="Times New Roman"/>
          <w:szCs w:val="24"/>
        </w:rPr>
        <w:t xml:space="preserve"> (and prior to 27 November)</w:t>
      </w:r>
      <w:r w:rsidR="00DB60C2" w:rsidRPr="00C305F3">
        <w:rPr>
          <w:rFonts w:cs="Times New Roman"/>
          <w:szCs w:val="24"/>
        </w:rPr>
        <w:t>.</w:t>
      </w:r>
    </w:p>
    <w:p w14:paraId="02F4E7FE" w14:textId="77777777" w:rsidR="00F20168" w:rsidRDefault="00F20168" w:rsidP="00977D90">
      <w:pPr>
        <w:autoSpaceDE w:val="0"/>
        <w:autoSpaceDN w:val="0"/>
        <w:adjustRightInd w:val="0"/>
        <w:spacing w:before="0" w:after="0" w:line="240" w:lineRule="auto"/>
        <w:ind w:left="1134" w:hanging="1134"/>
        <w:rPr>
          <w:rFonts w:cs="Times New Roman"/>
          <w:i/>
          <w:iCs/>
          <w:szCs w:val="24"/>
        </w:rPr>
      </w:pPr>
    </w:p>
    <w:p w14:paraId="6ECAA55C" w14:textId="36E934C7" w:rsidR="005F087A" w:rsidRPr="009C62F2" w:rsidRDefault="007F4336"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sidRPr="007F4336">
        <w:t>The Defendants concentrated their attack on the subsistence of the UKUDR upon the issue of whether the designs were commonplace in the sense explained above.</w:t>
      </w:r>
      <w:r w:rsidR="002716EB">
        <w:t xml:space="preserve"> They </w:t>
      </w:r>
      <w:r w:rsidR="0075486C">
        <w:t xml:space="preserve">pleaded numerous earlier boot designs in support of their contention that the Heeled Regina </w:t>
      </w:r>
      <w:r w:rsidR="002D3D6D">
        <w:t>d</w:t>
      </w:r>
      <w:r w:rsidR="0075486C">
        <w:t>esign and the Partial designs were commonplace</w:t>
      </w:r>
      <w:r w:rsidR="002D3D6D">
        <w:t>,</w:t>
      </w:r>
      <w:r w:rsidR="003C0E70">
        <w:t xml:space="preserve"> and consisted of a combination of commonplace features.</w:t>
      </w:r>
      <w:r w:rsidR="00633DDF">
        <w:t xml:space="preserve"> I was provided with pictures of the</w:t>
      </w:r>
      <w:r w:rsidR="003C0E70">
        <w:t xml:space="preserve"> earlier boots</w:t>
      </w:r>
      <w:r w:rsidR="00633DDF">
        <w:t xml:space="preserve">, of varying degrees of clarity, but </w:t>
      </w:r>
      <w:r w:rsidR="003C0E70">
        <w:t xml:space="preserve">there was </w:t>
      </w:r>
      <w:r w:rsidR="00633DDF">
        <w:t xml:space="preserve">no direct evidence from anyone familiar with those designs, other than </w:t>
      </w:r>
      <w:r w:rsidR="00C02D4E">
        <w:t xml:space="preserve">from </w:t>
      </w:r>
      <w:r w:rsidR="00633DDF">
        <w:t xml:space="preserve">Mr Parker </w:t>
      </w:r>
      <w:r w:rsidR="00C02D4E">
        <w:t>who was familiar with some of the boots</w:t>
      </w:r>
      <w:r w:rsidR="00633DDF" w:rsidRPr="006F2C3A">
        <w:t xml:space="preserve">. </w:t>
      </w:r>
      <w:r w:rsidR="00C93CBC" w:rsidRPr="006F2C3A">
        <w:t xml:space="preserve"> The Defendants </w:t>
      </w:r>
      <w:r w:rsidR="006F2C3A" w:rsidRPr="006F2C3A">
        <w:t xml:space="preserve">restricted their arguments </w:t>
      </w:r>
      <w:r w:rsidR="00C02D4E">
        <w:t xml:space="preserve">at trial </w:t>
      </w:r>
      <w:r w:rsidR="006F2C3A" w:rsidRPr="006F2C3A">
        <w:t>to 5 earlier designs.</w:t>
      </w:r>
      <w:r w:rsidR="003A4B7C" w:rsidRPr="006F2C3A">
        <w:t xml:space="preserve"> </w:t>
      </w:r>
      <w:r w:rsidR="005F087A">
        <w:t>Th</w:t>
      </w:r>
      <w:r w:rsidR="00C02D4E">
        <w:t>ose, and many of the other design</w:t>
      </w:r>
      <w:r w:rsidR="00260286">
        <w:t>s</w:t>
      </w:r>
      <w:r w:rsidR="00C02D4E">
        <w:t xml:space="preserve"> pleaded,</w:t>
      </w:r>
      <w:r w:rsidR="005F087A">
        <w:t xml:space="preserve"> share a number of features with the F&amp;F designs in issue, such as a tassel hanging from the zip pull and a perforated or decorated fan shape at the top of the boot, which I gather are typical features of a Spanish riding boot. However, the Defendants did not contend that any of the earlier boots had all of the features of the Heeled Regina</w:t>
      </w:r>
      <w:r w:rsidR="00796B4E">
        <w:t xml:space="preserve">. I shall consider the </w:t>
      </w:r>
      <w:r w:rsidR="00C02D4E">
        <w:t xml:space="preserve">five </w:t>
      </w:r>
      <w:r w:rsidR="00796B4E">
        <w:t>boots in what I believe to be their chronological order.</w:t>
      </w:r>
      <w:r w:rsidR="005F087A">
        <w:t xml:space="preserve"> </w:t>
      </w:r>
    </w:p>
    <w:p w14:paraId="1380546D" w14:textId="77777777" w:rsidR="003A4B7C" w:rsidRPr="003A4B7C" w:rsidRDefault="003A4B7C" w:rsidP="00977D90">
      <w:pPr>
        <w:pStyle w:val="ListParagraph"/>
        <w:autoSpaceDE w:val="0"/>
        <w:autoSpaceDN w:val="0"/>
        <w:adjustRightInd w:val="0"/>
        <w:spacing w:before="0" w:after="0" w:line="240" w:lineRule="auto"/>
        <w:ind w:left="709"/>
        <w:rPr>
          <w:rFonts w:cs="Times New Roman"/>
          <w:noProof/>
          <w:szCs w:val="24"/>
          <w:highlight w:val="cyan"/>
        </w:rPr>
      </w:pPr>
    </w:p>
    <w:p w14:paraId="5C073165" w14:textId="54827FF9" w:rsidR="00B60600" w:rsidRPr="00796B4E" w:rsidRDefault="00633DDF"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sidRPr="00796B4E">
        <w:t xml:space="preserve">The </w:t>
      </w:r>
      <w:r w:rsidR="00283A22" w:rsidRPr="00796B4E">
        <w:t>fir</w:t>
      </w:r>
      <w:r w:rsidRPr="00796B4E">
        <w:t xml:space="preserve">st of the boots relied upon was style 1620, a knee-length Spanish riding boot shown in the Lazo &amp; Duque 2010 catalogue. Whilst it had the fan detail and a tassel, and an angled if not curved zip, it had a flat heel and a heavy sole, and looked rugged and utilitarian. </w:t>
      </w:r>
      <w:r w:rsidR="0072093F" w:rsidRPr="00796B4E">
        <w:t>Mr Parker commented upon the narrower leg of his designs, and I consider that the 1620 looked markedly wider around the ankle</w:t>
      </w:r>
      <w:r w:rsidR="00796B4E" w:rsidRPr="00796B4E">
        <w:t xml:space="preserve"> than the Heeled Regina and the Partial designs</w:t>
      </w:r>
      <w:r w:rsidR="002D3D6D" w:rsidRPr="00796B4E">
        <w:t>, as well as being much heavier overall</w:t>
      </w:r>
      <w:r w:rsidR="0072093F" w:rsidRPr="00796B4E">
        <w:t xml:space="preserve">. </w:t>
      </w:r>
      <w:r w:rsidR="00283A22" w:rsidRPr="00796B4E">
        <w:t>T</w:t>
      </w:r>
      <w:r w:rsidRPr="00796B4E">
        <w:t xml:space="preserve">he Defendants relied upon </w:t>
      </w:r>
      <w:r w:rsidR="00796B4E" w:rsidRPr="00796B4E">
        <w:t>the 1620</w:t>
      </w:r>
      <w:r w:rsidRPr="00796B4E">
        <w:t xml:space="preserve"> in particular for </w:t>
      </w:r>
      <w:r w:rsidR="00796B4E" w:rsidRPr="00796B4E">
        <w:t>some</w:t>
      </w:r>
      <w:r w:rsidRPr="00796B4E">
        <w:t xml:space="preserve"> </w:t>
      </w:r>
      <w:r w:rsidR="00205581" w:rsidRPr="00796B4E">
        <w:t xml:space="preserve">elastication </w:t>
      </w:r>
      <w:r w:rsidRPr="00796B4E">
        <w:t xml:space="preserve">at the back of the boot which is just visible in the catalogue. However, </w:t>
      </w:r>
      <w:r w:rsidR="009C62F2" w:rsidRPr="00796B4E">
        <w:t xml:space="preserve">what </w:t>
      </w:r>
      <w:r w:rsidR="00053C26" w:rsidRPr="00796B4E">
        <w:t>one can see</w:t>
      </w:r>
      <w:r w:rsidR="009C62F2" w:rsidRPr="00796B4E">
        <w:t xml:space="preserve"> is</w:t>
      </w:r>
      <w:r w:rsidRPr="00796B4E">
        <w:t xml:space="preserve"> a crinkled or gathered panel on the back half of the outside of the boot</w:t>
      </w:r>
      <w:r w:rsidR="009C62F2" w:rsidRPr="00796B4E">
        <w:t>;</w:t>
      </w:r>
      <w:r w:rsidRPr="00796B4E">
        <w:t xml:space="preserve"> it is not clear whether it extended around the whole of the back of the boot</w:t>
      </w:r>
      <w:r w:rsidR="0072093F" w:rsidRPr="00796B4E">
        <w:t>, or just to the centre back</w:t>
      </w:r>
      <w:r w:rsidR="006B6287" w:rsidRPr="00796B4E">
        <w:t>, nor is it clear whether the panel was made of or covered in leather</w:t>
      </w:r>
      <w:r w:rsidRPr="00796B4E">
        <w:t>.</w:t>
      </w:r>
      <w:r w:rsidR="002D3D6D" w:rsidRPr="00796B4E">
        <w:t xml:space="preserve"> </w:t>
      </w:r>
      <w:r w:rsidR="009C62F2" w:rsidRPr="00796B4E">
        <w:t>The 1620</w:t>
      </w:r>
      <w:r w:rsidR="002D3D6D" w:rsidRPr="00796B4E">
        <w:t xml:space="preserve"> may</w:t>
      </w:r>
      <w:r w:rsidR="00053C26" w:rsidRPr="00796B4E">
        <w:t xml:space="preserve"> (I cannot be sure)</w:t>
      </w:r>
      <w:r w:rsidR="002D3D6D" w:rsidRPr="00796B4E">
        <w:t xml:space="preserve"> have had the </w:t>
      </w:r>
      <w:r w:rsidR="00205581" w:rsidRPr="00796B4E">
        <w:t xml:space="preserve">same </w:t>
      </w:r>
      <w:r w:rsidR="002D3D6D" w:rsidRPr="00796B4E">
        <w:t>concept</w:t>
      </w:r>
      <w:r w:rsidR="00205581" w:rsidRPr="00796B4E">
        <w:t xml:space="preserve"> as the Heeled Regina</w:t>
      </w:r>
      <w:r w:rsidR="002D3D6D" w:rsidRPr="00796B4E">
        <w:t xml:space="preserve"> of </w:t>
      </w:r>
      <w:r w:rsidR="00205581" w:rsidRPr="00796B4E">
        <w:t>elastication along the full height of the boot,</w:t>
      </w:r>
      <w:r w:rsidR="002D3D6D" w:rsidRPr="00796B4E">
        <w:t xml:space="preserve"> at the rear of the boot, but this took a very different form and looked very different to the </w:t>
      </w:r>
      <w:r w:rsidR="00205581" w:rsidRPr="00796B4E">
        <w:t>elasticated panel</w:t>
      </w:r>
      <w:r w:rsidR="002D3D6D" w:rsidRPr="00796B4E">
        <w:t xml:space="preserve"> of the Heeled Regina.</w:t>
      </w:r>
      <w:r w:rsidR="00283A22" w:rsidRPr="00796B4E">
        <w:t xml:space="preserve"> </w:t>
      </w:r>
    </w:p>
    <w:p w14:paraId="3B07BDC5" w14:textId="77777777" w:rsidR="00B60600" w:rsidRPr="00B60600" w:rsidRDefault="00B60600" w:rsidP="00977D90">
      <w:pPr>
        <w:pStyle w:val="ListParagraph"/>
        <w:autoSpaceDE w:val="0"/>
        <w:autoSpaceDN w:val="0"/>
        <w:adjustRightInd w:val="0"/>
        <w:spacing w:before="0" w:after="0" w:line="240" w:lineRule="auto"/>
        <w:ind w:left="709"/>
        <w:rPr>
          <w:rFonts w:cs="Times New Roman"/>
          <w:noProof/>
          <w:szCs w:val="24"/>
        </w:rPr>
      </w:pPr>
    </w:p>
    <w:p w14:paraId="779FFB27" w14:textId="675E8806" w:rsidR="00B043F6" w:rsidRDefault="00B043F6" w:rsidP="00977D90">
      <w:pPr>
        <w:pStyle w:val="ListParagraph"/>
        <w:numPr>
          <w:ilvl w:val="0"/>
          <w:numId w:val="32"/>
        </w:numPr>
        <w:autoSpaceDE w:val="0"/>
        <w:autoSpaceDN w:val="0"/>
        <w:adjustRightInd w:val="0"/>
        <w:spacing w:before="0" w:after="0" w:line="240" w:lineRule="auto"/>
        <w:ind w:left="709" w:hanging="709"/>
      </w:pPr>
      <w:r w:rsidRPr="00B043F6">
        <w:t>Next in time was the “Central Hipica” boot. This was again very different to the designs in issue, in being a flat heeled, thick-soled</w:t>
      </w:r>
      <w:r w:rsidR="00ED3063">
        <w:t>, heavy and</w:t>
      </w:r>
      <w:r w:rsidRPr="00B043F6">
        <w:t xml:space="preserve"> utilitarian looking boot. The Defendants relied upon it because it </w:t>
      </w:r>
      <w:r w:rsidR="00C04517">
        <w:t xml:space="preserve">too </w:t>
      </w:r>
      <w:r w:rsidRPr="00B043F6">
        <w:t>had an elasticated pane</w:t>
      </w:r>
      <w:r w:rsidR="00C04517">
        <w:t>l</w:t>
      </w:r>
      <w:r w:rsidRPr="00B043F6">
        <w:t>, p</w:t>
      </w:r>
      <w:r w:rsidR="00C02D4E">
        <w:t>robab</w:t>
      </w:r>
      <w:r w:rsidRPr="00B043F6">
        <w:t>ly, although not definitely</w:t>
      </w:r>
      <w:r w:rsidR="00C02D4E">
        <w:t>,</w:t>
      </w:r>
      <w:r w:rsidRPr="00B043F6">
        <w:t xml:space="preserve"> with </w:t>
      </w:r>
      <w:r w:rsidR="00C02D4E">
        <w:t xml:space="preserve">thin </w:t>
      </w:r>
      <w:r w:rsidRPr="00B043F6">
        <w:t>strips of leather attached to it. However, it seems</w:t>
      </w:r>
      <w:r w:rsidR="00ED3063">
        <w:t xml:space="preserve"> from the photographs in evidence</w:t>
      </w:r>
      <w:r w:rsidRPr="00B043F6">
        <w:t xml:space="preserve"> that the panel was just on the outer side of the boot, rather than at the centre back of the boot. It did not extend to the full height of the boot, but only to around mid-calf level</w:t>
      </w:r>
      <w:r w:rsidR="00ED3063">
        <w:t>,</w:t>
      </w:r>
      <w:r w:rsidRPr="00B043F6">
        <w:t xml:space="preserve"> and</w:t>
      </w:r>
      <w:r>
        <w:t xml:space="preserve"> had a curved </w:t>
      </w:r>
      <w:r w:rsidR="00C02D4E">
        <w:t>edge.</w:t>
      </w:r>
      <w:r>
        <w:t xml:space="preserve"> </w:t>
      </w:r>
    </w:p>
    <w:p w14:paraId="139825B2" w14:textId="77777777" w:rsidR="00B043F6" w:rsidRDefault="00B043F6" w:rsidP="00977D90">
      <w:pPr>
        <w:pStyle w:val="ListParagraph"/>
        <w:autoSpaceDE w:val="0"/>
        <w:autoSpaceDN w:val="0"/>
        <w:adjustRightInd w:val="0"/>
        <w:spacing w:before="0" w:after="0" w:line="240" w:lineRule="auto"/>
        <w:ind w:left="709"/>
      </w:pPr>
    </w:p>
    <w:p w14:paraId="12AE452D" w14:textId="3BF52692" w:rsidR="00B043F6" w:rsidRDefault="00B043F6" w:rsidP="00977D90">
      <w:pPr>
        <w:pStyle w:val="ListParagraph"/>
        <w:numPr>
          <w:ilvl w:val="0"/>
          <w:numId w:val="32"/>
        </w:numPr>
        <w:autoSpaceDE w:val="0"/>
        <w:autoSpaceDN w:val="0"/>
        <w:adjustRightInd w:val="0"/>
        <w:spacing w:before="0" w:after="0" w:line="240" w:lineRule="auto"/>
        <w:ind w:left="709" w:hanging="709"/>
      </w:pPr>
      <w:r>
        <w:t xml:space="preserve">Next, the Defendants relied on another Lazo y Duque boot from 2013 called the “Bota Kate.” This had a slightly slimmer profile than the 1620, </w:t>
      </w:r>
      <w:r w:rsidR="00C7338D">
        <w:t xml:space="preserve">and a slightly higher heel, </w:t>
      </w:r>
      <w:r>
        <w:t xml:space="preserve">but </w:t>
      </w:r>
      <w:r w:rsidR="00C7338D">
        <w:lastRenderedPageBreak/>
        <w:t xml:space="preserve">I would </w:t>
      </w:r>
      <w:r>
        <w:t>again</w:t>
      </w:r>
      <w:r w:rsidR="00C7338D">
        <w:t xml:space="preserve"> describe it as</w:t>
      </w:r>
      <w:r>
        <w:t xml:space="preserve"> a </w:t>
      </w:r>
      <w:r w:rsidR="00C7338D">
        <w:t>low</w:t>
      </w:r>
      <w:r>
        <w:t xml:space="preserve">-heeled boot. Its sole </w:t>
      </w:r>
      <w:r w:rsidR="00C04517">
        <w:t>looked</w:t>
      </w:r>
      <w:r>
        <w:t xml:space="preserve"> thicker than the Regina designs, though </w:t>
      </w:r>
      <w:r w:rsidR="00C7338D">
        <w:t xml:space="preserve">much </w:t>
      </w:r>
      <w:r>
        <w:t xml:space="preserve">less rugged than the sole of the 1620. </w:t>
      </w:r>
      <w:r w:rsidR="00EF1FB3">
        <w:t xml:space="preserve">It seems to me that the photograph in evidence may show stitching running down the centre of the front of the boot, but </w:t>
      </w:r>
      <w:r w:rsidR="00C02D4E">
        <w:t xml:space="preserve">this </w:t>
      </w:r>
      <w:r w:rsidR="00EF1FB3">
        <w:t>may be a fault in the reproduction of the image. Certainly, t</w:t>
      </w:r>
      <w:r w:rsidR="00ED3063">
        <w:t>he evidence showed</w:t>
      </w:r>
      <w:r>
        <w:t xml:space="preserve"> no sign of any elastic panel, at the back or otherwise. </w:t>
      </w:r>
    </w:p>
    <w:p w14:paraId="22D329CF" w14:textId="77777777" w:rsidR="00B043F6" w:rsidRDefault="00B043F6" w:rsidP="00977D90">
      <w:pPr>
        <w:pStyle w:val="ListParagraph"/>
        <w:autoSpaceDE w:val="0"/>
        <w:autoSpaceDN w:val="0"/>
        <w:adjustRightInd w:val="0"/>
        <w:spacing w:before="0" w:after="0" w:line="240" w:lineRule="auto"/>
        <w:ind w:left="709"/>
      </w:pPr>
    </w:p>
    <w:p w14:paraId="6EC9C9EF" w14:textId="3AA8CC34" w:rsidR="00423988" w:rsidRDefault="00283A22" w:rsidP="00977D90">
      <w:pPr>
        <w:pStyle w:val="ListParagraph"/>
        <w:numPr>
          <w:ilvl w:val="0"/>
          <w:numId w:val="32"/>
        </w:numPr>
        <w:autoSpaceDE w:val="0"/>
        <w:autoSpaceDN w:val="0"/>
        <w:adjustRightInd w:val="0"/>
        <w:spacing w:before="0" w:after="0" w:line="240" w:lineRule="auto"/>
        <w:ind w:left="709" w:hanging="709"/>
      </w:pPr>
      <w:r w:rsidRPr="00283A22">
        <w:t>Some way into the proceedings, the Defendants learned of a boot which was referred to as the Cejudo boot, made b</w:t>
      </w:r>
      <w:r>
        <w:t>y another artisan from Valverde, Manuel Cejudo.</w:t>
      </w:r>
      <w:r w:rsidR="00A21799">
        <w:t xml:space="preserve"> </w:t>
      </w:r>
      <w:r w:rsidR="00423988">
        <w:t>He claims (rightly or wrongly</w:t>
      </w:r>
      <w:r w:rsidR="00C02D4E">
        <w:t xml:space="preserve">, </w:t>
      </w:r>
      <w:r w:rsidR="0094690C">
        <w:t>as Mr Lazo also appears to have made this claim</w:t>
      </w:r>
      <w:r w:rsidR="00423988">
        <w:t xml:space="preserve">) to be the maker of the </w:t>
      </w:r>
      <w:r w:rsidR="0094690C">
        <w:t xml:space="preserve">Spanish </w:t>
      </w:r>
      <w:r w:rsidR="00423988">
        <w:t>ri</w:t>
      </w:r>
      <w:r w:rsidR="0094690C">
        <w:t>d</w:t>
      </w:r>
      <w:r w:rsidR="00423988">
        <w:t>ing boot</w:t>
      </w:r>
      <w:r w:rsidR="00DD6255">
        <w:t>s</w:t>
      </w:r>
      <w:r w:rsidR="00423988">
        <w:t xml:space="preserve"> sold to the Duchess of Cambridge. </w:t>
      </w:r>
      <w:r w:rsidR="00A21799">
        <w:t>The</w:t>
      </w:r>
      <w:r w:rsidR="00423988">
        <w:t xml:space="preserve"> Defendants </w:t>
      </w:r>
      <w:r w:rsidR="00A21799">
        <w:t xml:space="preserve">produced some pages from the Cejudo website from February 2014, showing </w:t>
      </w:r>
      <w:r w:rsidR="00CF049D">
        <w:t xml:space="preserve">thumbnails of </w:t>
      </w:r>
      <w:r w:rsidR="00A21799">
        <w:t xml:space="preserve">a range of boots </w:t>
      </w:r>
      <w:r w:rsidR="00423988">
        <w:t xml:space="preserve">and other leather goods </w:t>
      </w:r>
      <w:r w:rsidR="00A21799">
        <w:t>for sale.</w:t>
      </w:r>
      <w:r w:rsidR="00875C1F">
        <w:t xml:space="preserve"> As the Claimants pointed out, the website appears to show that Mr Cejudo will make boots to order, combining features shown on the site</w:t>
      </w:r>
      <w:r w:rsidR="00875C1F">
        <w:rPr>
          <w:rFonts w:cs="Times New Roman"/>
          <w:szCs w:val="24"/>
        </w:rPr>
        <w:t>.</w:t>
      </w:r>
      <w:r>
        <w:t xml:space="preserve"> </w:t>
      </w:r>
      <w:r w:rsidR="00423988">
        <w:t>The Defendants amended t</w:t>
      </w:r>
      <w:r w:rsidR="00423988" w:rsidRPr="00283A22">
        <w:t>he Defence to rely upon this boot</w:t>
      </w:r>
      <w:r w:rsidR="00423988">
        <w:t>:</w:t>
      </w:r>
    </w:p>
    <w:p w14:paraId="147AEB67" w14:textId="50C9F506" w:rsidR="00283A22" w:rsidRPr="00283A22" w:rsidRDefault="00283A22" w:rsidP="00977D90">
      <w:pPr>
        <w:pStyle w:val="ListParagraph"/>
        <w:autoSpaceDE w:val="0"/>
        <w:autoSpaceDN w:val="0"/>
        <w:adjustRightInd w:val="0"/>
        <w:spacing w:before="0" w:after="0" w:line="240" w:lineRule="auto"/>
        <w:ind w:left="1134"/>
      </w:pPr>
      <w:r w:rsidRPr="00283A22">
        <w:rPr>
          <w:noProof/>
          <w:lang w:eastAsia="en-GB"/>
        </w:rPr>
        <w:drawing>
          <wp:inline distT="0" distB="0" distL="0" distR="0" wp14:anchorId="511CB070" wp14:editId="74D5B916">
            <wp:extent cx="1098550" cy="2015688"/>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6919" cy="2031045"/>
                    </a:xfrm>
                    <a:prstGeom prst="rect">
                      <a:avLst/>
                    </a:prstGeom>
                    <a:noFill/>
                    <a:ln>
                      <a:noFill/>
                    </a:ln>
                  </pic:spPr>
                </pic:pic>
              </a:graphicData>
            </a:graphic>
          </wp:inline>
        </w:drawing>
      </w:r>
    </w:p>
    <w:p w14:paraId="7E3045ED" w14:textId="77777777" w:rsidR="00283A22" w:rsidRDefault="00283A22" w:rsidP="00977D90">
      <w:pPr>
        <w:pStyle w:val="ListParagraph"/>
        <w:autoSpaceDE w:val="0"/>
        <w:autoSpaceDN w:val="0"/>
        <w:adjustRightInd w:val="0"/>
        <w:spacing w:before="0" w:after="0" w:line="240" w:lineRule="auto"/>
        <w:rPr>
          <w:i/>
          <w:iCs/>
        </w:rPr>
      </w:pPr>
    </w:p>
    <w:p w14:paraId="59188C15" w14:textId="77777777" w:rsidR="00FF710A" w:rsidRDefault="00FF710A" w:rsidP="00977D90">
      <w:pPr>
        <w:pStyle w:val="ListParagraph"/>
        <w:autoSpaceDE w:val="0"/>
        <w:autoSpaceDN w:val="0"/>
        <w:adjustRightInd w:val="0"/>
        <w:spacing w:before="0" w:after="0" w:line="240" w:lineRule="auto"/>
        <w:ind w:left="709"/>
      </w:pPr>
    </w:p>
    <w:p w14:paraId="6981DC92" w14:textId="7FED20CA" w:rsidR="00CF049D" w:rsidRDefault="00505997" w:rsidP="00977D90">
      <w:pPr>
        <w:pStyle w:val="ListParagraph"/>
        <w:numPr>
          <w:ilvl w:val="0"/>
          <w:numId w:val="32"/>
        </w:numPr>
        <w:autoSpaceDE w:val="0"/>
        <w:autoSpaceDN w:val="0"/>
        <w:adjustRightInd w:val="0"/>
        <w:spacing w:before="0" w:after="0" w:line="240" w:lineRule="auto"/>
        <w:ind w:left="709" w:hanging="709"/>
      </w:pPr>
      <w:r>
        <w:t>Mrs Meikle provided an enlarged copy of the website thumbnail, and a video made by Cejudo</w:t>
      </w:r>
      <w:r w:rsidR="00FF710A">
        <w:t xml:space="preserve"> in around 2011</w:t>
      </w:r>
      <w:r>
        <w:t xml:space="preserve">. The </w:t>
      </w:r>
      <w:r w:rsidR="00ED3063">
        <w:t>video was of poor quality</w:t>
      </w:r>
      <w:r>
        <w:t xml:space="preserve">, and I am not convinced that the boot </w:t>
      </w:r>
      <w:r w:rsidR="00FF710A">
        <w:t xml:space="preserve">shown in </w:t>
      </w:r>
      <w:r w:rsidR="00EF1FB3">
        <w:t>it</w:t>
      </w:r>
      <w:r w:rsidR="00DA6CB7">
        <w:t>,</w:t>
      </w:r>
      <w:r w:rsidR="00EF1FB3">
        <w:t xml:space="preserve"> </w:t>
      </w:r>
      <w:r>
        <w:t>which Mrs Meikle sa</w:t>
      </w:r>
      <w:r w:rsidR="00EF1FB3">
        <w:t>id</w:t>
      </w:r>
      <w:r>
        <w:t xml:space="preserve"> </w:t>
      </w:r>
      <w:r w:rsidR="00EF1FB3">
        <w:t>appeared to have</w:t>
      </w:r>
      <w:r>
        <w:t xml:space="preserve"> a</w:t>
      </w:r>
      <w:r w:rsidR="00875C1F">
        <w:t xml:space="preserve">n elasticated </w:t>
      </w:r>
      <w:r>
        <w:t>gusset at the back</w:t>
      </w:r>
      <w:r w:rsidR="00DD6255">
        <w:t xml:space="preserve">, </w:t>
      </w:r>
      <w:r w:rsidR="00EF1FB3">
        <w:t>wa</w:t>
      </w:r>
      <w:r>
        <w:t>s the boot above, as it seems to me to have a lower heel</w:t>
      </w:r>
      <w:r w:rsidR="00EF1FB3">
        <w:t>. N</w:t>
      </w:r>
      <w:r w:rsidR="00CF049D">
        <w:t xml:space="preserve">or </w:t>
      </w:r>
      <w:r w:rsidR="00EF1FB3">
        <w:t>wa</w:t>
      </w:r>
      <w:r w:rsidR="00CF049D">
        <w:t xml:space="preserve">s the </w:t>
      </w:r>
      <w:r w:rsidR="00875C1F">
        <w:t xml:space="preserve">nature of the </w:t>
      </w:r>
      <w:r w:rsidR="00CF049D">
        <w:t xml:space="preserve">gusset </w:t>
      </w:r>
      <w:r w:rsidR="00ED3063">
        <w:t xml:space="preserve">(if any) </w:t>
      </w:r>
      <w:r w:rsidR="00CF049D">
        <w:t xml:space="preserve">at all clear. </w:t>
      </w:r>
      <w:r w:rsidR="00CF049D" w:rsidRPr="00283A22">
        <w:t xml:space="preserve">The </w:t>
      </w:r>
      <w:r w:rsidR="00CF049D">
        <w:t xml:space="preserve">photograph above is the only clear picture of this boot. </w:t>
      </w:r>
    </w:p>
    <w:p w14:paraId="7A36E6FC" w14:textId="77777777" w:rsidR="00CF049D" w:rsidRDefault="00CF049D" w:rsidP="00977D90">
      <w:pPr>
        <w:pStyle w:val="ListParagraph"/>
        <w:autoSpaceDE w:val="0"/>
        <w:autoSpaceDN w:val="0"/>
        <w:adjustRightInd w:val="0"/>
        <w:spacing w:before="0" w:after="0" w:line="240" w:lineRule="auto"/>
        <w:ind w:left="709"/>
      </w:pPr>
    </w:p>
    <w:p w14:paraId="3DF1E7AE" w14:textId="46D578FE" w:rsidR="00283A22" w:rsidRDefault="00CF049D" w:rsidP="00977D90">
      <w:pPr>
        <w:pStyle w:val="ListParagraph"/>
        <w:numPr>
          <w:ilvl w:val="0"/>
          <w:numId w:val="32"/>
        </w:numPr>
        <w:autoSpaceDE w:val="0"/>
        <w:autoSpaceDN w:val="0"/>
        <w:adjustRightInd w:val="0"/>
        <w:spacing w:before="0" w:after="0" w:line="240" w:lineRule="auto"/>
        <w:ind w:left="709" w:hanging="709"/>
      </w:pPr>
      <w:r>
        <w:t xml:space="preserve">The </w:t>
      </w:r>
      <w:r w:rsidRPr="00283A22">
        <w:t>Claimants pointed to various differences between the Cejudo boot and the Heeled Regina</w:t>
      </w:r>
      <w:r>
        <w:t xml:space="preserve"> which are clear from the photograph above</w:t>
      </w:r>
      <w:r w:rsidRPr="00283A22">
        <w:t>, such as the straight zip and the buckle</w:t>
      </w:r>
      <w:r>
        <w:t xml:space="preserve"> across the top of the boot</w:t>
      </w:r>
      <w:r w:rsidRPr="00283A22">
        <w:t xml:space="preserve">, but perhaps most importantly, the lack of any sign of an elasticated gusset at the back of the boot. </w:t>
      </w:r>
      <w:r w:rsidR="00ED3063">
        <w:t xml:space="preserve">It </w:t>
      </w:r>
      <w:r>
        <w:t xml:space="preserve">is </w:t>
      </w:r>
      <w:r w:rsidR="007B0C3C">
        <w:t xml:space="preserve">not </w:t>
      </w:r>
      <w:r>
        <w:t xml:space="preserve">possible to see any form of elastication at the back of the boot. </w:t>
      </w:r>
      <w:r w:rsidR="00D4177A">
        <w:t xml:space="preserve">Mr St Quintin suggested that the Cejudo boot did not have a sloping top like the Claimants’ designs, </w:t>
      </w:r>
      <w:r w:rsidR="00EF1FB3">
        <w:t>which may be right, it is hard to be sure</w:t>
      </w:r>
      <w:r w:rsidR="00D4177A">
        <w:t xml:space="preserve">. </w:t>
      </w:r>
      <w:r w:rsidR="00DD6255">
        <w:t>T</w:t>
      </w:r>
      <w:r w:rsidR="00D4177A">
        <w:t>here are</w:t>
      </w:r>
      <w:r>
        <w:t xml:space="preserve"> </w:t>
      </w:r>
      <w:r w:rsidR="00DD6255">
        <w:t xml:space="preserve">also </w:t>
      </w:r>
      <w:r>
        <w:t>double lines of stitching around the heel piece and</w:t>
      </w:r>
      <w:r w:rsidR="00D4177A">
        <w:t xml:space="preserve"> </w:t>
      </w:r>
      <w:proofErr w:type="gramStart"/>
      <w:r w:rsidR="00B56173">
        <w:t>full length</w:t>
      </w:r>
      <w:proofErr w:type="gramEnd"/>
      <w:r w:rsidR="00B56173">
        <w:t xml:space="preserve"> </w:t>
      </w:r>
      <w:r w:rsidR="00D4177A">
        <w:t xml:space="preserve">vertical strips of leather on each side of </w:t>
      </w:r>
      <w:r>
        <w:t>the zip</w:t>
      </w:r>
      <w:r w:rsidR="00D4177A">
        <w:t xml:space="preserve"> </w:t>
      </w:r>
      <w:r>
        <w:t>which in my view are quite prominent.</w:t>
      </w:r>
      <w:r w:rsidR="005C4DAD">
        <w:t xml:space="preserve"> </w:t>
      </w:r>
    </w:p>
    <w:p w14:paraId="7DCDD7BE" w14:textId="77777777" w:rsidR="00DD6255" w:rsidRPr="00621B44" w:rsidRDefault="00DD6255" w:rsidP="00977D90">
      <w:pPr>
        <w:pStyle w:val="ListParagraph"/>
        <w:autoSpaceDE w:val="0"/>
        <w:autoSpaceDN w:val="0"/>
        <w:adjustRightInd w:val="0"/>
        <w:spacing w:before="0" w:after="0" w:line="240" w:lineRule="auto"/>
        <w:ind w:left="709"/>
      </w:pPr>
    </w:p>
    <w:p w14:paraId="2A922CD2" w14:textId="5985471F" w:rsidR="004E17F2" w:rsidRPr="00621B44" w:rsidRDefault="00283A22"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621B44">
        <w:t xml:space="preserve">The Claimants </w:t>
      </w:r>
      <w:r w:rsidR="00FF710A" w:rsidRPr="00621B44">
        <w:t xml:space="preserve">also </w:t>
      </w:r>
      <w:r w:rsidRPr="00621B44">
        <w:t>deny that the Cejudo boot shows that the</w:t>
      </w:r>
      <w:r w:rsidR="00875C1F" w:rsidRPr="00621B44">
        <w:t>ir designs were</w:t>
      </w:r>
      <w:r w:rsidRPr="00621B44">
        <w:t xml:space="preserve"> commonplace, because </w:t>
      </w:r>
      <w:r w:rsidR="00F416E9" w:rsidRPr="00621B44">
        <w:t xml:space="preserve">it was obscure. </w:t>
      </w:r>
      <w:r w:rsidR="00DD6255">
        <w:rPr>
          <w:rFonts w:cs="Times New Roman"/>
          <w:color w:val="000000"/>
          <w:szCs w:val="24"/>
        </w:rPr>
        <w:t>T</w:t>
      </w:r>
      <w:r w:rsidR="00F416E9" w:rsidRPr="00621B44">
        <w:rPr>
          <w:rFonts w:cs="Times New Roman"/>
          <w:color w:val="000000"/>
          <w:szCs w:val="24"/>
        </w:rPr>
        <w:t xml:space="preserve">he evidential burden rests on the </w:t>
      </w:r>
      <w:r w:rsidR="00DD6255">
        <w:rPr>
          <w:rFonts w:cs="Times New Roman"/>
          <w:color w:val="000000"/>
          <w:szCs w:val="24"/>
        </w:rPr>
        <w:t>D</w:t>
      </w:r>
      <w:r w:rsidR="00F416E9" w:rsidRPr="00621B44">
        <w:rPr>
          <w:rFonts w:cs="Times New Roman"/>
          <w:color w:val="000000"/>
          <w:szCs w:val="24"/>
        </w:rPr>
        <w:t>efendant</w:t>
      </w:r>
      <w:r w:rsidR="00DD6255">
        <w:rPr>
          <w:rFonts w:cs="Times New Roman"/>
          <w:color w:val="000000"/>
          <w:szCs w:val="24"/>
        </w:rPr>
        <w:t>s</w:t>
      </w:r>
      <w:r w:rsidR="00F416E9" w:rsidRPr="00621B44">
        <w:rPr>
          <w:rFonts w:cs="Times New Roman"/>
          <w:color w:val="000000"/>
          <w:szCs w:val="24"/>
        </w:rPr>
        <w:t xml:space="preserve"> to </w:t>
      </w:r>
      <w:r w:rsidR="00F416E9" w:rsidRPr="00AE4757">
        <w:rPr>
          <w:rFonts w:cs="Times New Roman"/>
          <w:szCs w:val="24"/>
        </w:rPr>
        <w:t>show that it is not</w:t>
      </w:r>
      <w:r w:rsidR="008329AC" w:rsidRPr="00AE4757">
        <w:rPr>
          <w:rFonts w:cs="Times New Roman"/>
          <w:szCs w:val="24"/>
        </w:rPr>
        <w:t xml:space="preserve">, </w:t>
      </w:r>
      <w:r w:rsidR="00DD6255">
        <w:rPr>
          <w:rFonts w:cs="Times New Roman"/>
          <w:szCs w:val="24"/>
        </w:rPr>
        <w:t>whilst</w:t>
      </w:r>
      <w:r w:rsidR="008329AC" w:rsidRPr="00AE4757">
        <w:rPr>
          <w:rFonts w:cs="Times New Roman"/>
          <w:szCs w:val="24"/>
        </w:rPr>
        <w:t xml:space="preserve"> finding an obscure example </w:t>
      </w:r>
      <w:r w:rsidR="00AE4757" w:rsidRPr="00AE4757">
        <w:rPr>
          <w:rFonts w:cs="Times New Roman"/>
          <w:szCs w:val="24"/>
        </w:rPr>
        <w:t>which is fairly similar to the Claimants’ design may not be enough to make the design commonplace.</w:t>
      </w:r>
      <w:r w:rsidR="00F416E9" w:rsidRPr="00AE4757">
        <w:t xml:space="preserve"> </w:t>
      </w:r>
      <w:r w:rsidR="00797B39" w:rsidRPr="00AE4757">
        <w:t>Here,</w:t>
      </w:r>
      <w:r w:rsidR="00F416E9" w:rsidRPr="00AE4757">
        <w:t xml:space="preserve"> </w:t>
      </w:r>
      <w:r w:rsidRPr="00AE4757">
        <w:t xml:space="preserve">the Defendants only discovered </w:t>
      </w:r>
      <w:r w:rsidR="00797B39" w:rsidRPr="00AE4757">
        <w:t>the Cejudo boot</w:t>
      </w:r>
      <w:r w:rsidRPr="00AE4757">
        <w:t xml:space="preserve"> after a lengthy</w:t>
      </w:r>
      <w:r w:rsidR="00C04517">
        <w:t xml:space="preserve"> and</w:t>
      </w:r>
      <w:r w:rsidR="000E096B" w:rsidRPr="00AE4757">
        <w:t xml:space="preserve"> thorough</w:t>
      </w:r>
      <w:r w:rsidRPr="00AE4757">
        <w:t xml:space="preserve"> research process undertaken by their solicitors.</w:t>
      </w:r>
      <w:r w:rsidR="00797B39" w:rsidRPr="00AE4757">
        <w:t xml:space="preserve"> The</w:t>
      </w:r>
      <w:r w:rsidR="00875C1F" w:rsidRPr="00AE4757">
        <w:t>ir</w:t>
      </w:r>
      <w:r w:rsidR="00797B39" w:rsidRPr="00AE4757">
        <w:t xml:space="preserve"> solicitor, Mr Bevan, made a witness </w:t>
      </w:r>
      <w:r w:rsidR="00797B39" w:rsidRPr="00AE4757">
        <w:lastRenderedPageBreak/>
        <w:t xml:space="preserve">statement </w:t>
      </w:r>
      <w:r w:rsidR="00DD6255">
        <w:t>in</w:t>
      </w:r>
      <w:r w:rsidR="00797B39" w:rsidRPr="00AE4757">
        <w:t xml:space="preserve"> March 2021 in support of </w:t>
      </w:r>
      <w:r w:rsidR="000E096B" w:rsidRPr="00AE4757">
        <w:t>an</w:t>
      </w:r>
      <w:r w:rsidR="00797B39" w:rsidRPr="00AE4757">
        <w:t xml:space="preserve"> application</w:t>
      </w:r>
      <w:r w:rsidR="000E096B" w:rsidRPr="00AE4757">
        <w:t xml:space="preserve"> </w:t>
      </w:r>
      <w:r w:rsidR="00797B39" w:rsidRPr="00621B44">
        <w:t xml:space="preserve">to amend the Defence to plead </w:t>
      </w:r>
      <w:r w:rsidR="000E096B" w:rsidRPr="00621B44">
        <w:t xml:space="preserve">two earlier designs, the Abarca boot and </w:t>
      </w:r>
      <w:r w:rsidR="00797B39" w:rsidRPr="00621B44">
        <w:t>the Cejudo boot. He explained that when preparing the Defence and Counterclaim</w:t>
      </w:r>
      <w:r w:rsidR="000E096B" w:rsidRPr="00621B44">
        <w:t xml:space="preserve"> in late 2019:</w:t>
      </w:r>
      <w:r w:rsidR="00797B39" w:rsidRPr="00621B44">
        <w:t xml:space="preserve"> </w:t>
      </w:r>
    </w:p>
    <w:p w14:paraId="0081A469" w14:textId="7FD96A3D" w:rsidR="004E17F2" w:rsidRDefault="004E17F2" w:rsidP="00977D90">
      <w:pPr>
        <w:pStyle w:val="ListParagraph"/>
        <w:autoSpaceDE w:val="0"/>
        <w:autoSpaceDN w:val="0"/>
        <w:adjustRightInd w:val="0"/>
        <w:spacing w:before="0" w:after="0" w:line="240" w:lineRule="auto"/>
        <w:ind w:left="1134"/>
      </w:pPr>
      <w:r w:rsidRPr="00621B44">
        <w:t>“</w:t>
      </w:r>
      <w:r w:rsidR="00797B39" w:rsidRPr="00621B44">
        <w:t>We commissioned a prior design search from RWS, a well-known patent and design search agency. … which undertook a comprehensive search of registered designs</w:t>
      </w:r>
      <w:r w:rsidR="00797B39">
        <w:t xml:space="preserve"> databases and other relevant literature. In addition, members of my firm (including me) undertook comprehensive Internet searches directed to searching for designs of Spanish riding boots of the appropriate period. In so doing we were aware </w:t>
      </w:r>
      <w:r w:rsidR="000E096B">
        <w:t>from</w:t>
      </w:r>
      <w:r w:rsidR="00797B39">
        <w:t xml:space="preserve"> discussions with our client </w:t>
      </w:r>
      <w:r w:rsidR="000E096B">
        <w:t>that</w:t>
      </w:r>
      <w:r w:rsidR="00797B39">
        <w:t xml:space="preserve"> designs of </w:t>
      </w:r>
      <w:r w:rsidR="000E096B">
        <w:t>the</w:t>
      </w:r>
      <w:r w:rsidR="00797B39">
        <w:t xml:space="preserve"> particular kind of Spanish riding boot in issue originated from a town called Valverde </w:t>
      </w:r>
      <w:r w:rsidR="000E096B">
        <w:t xml:space="preserve">…” </w:t>
      </w:r>
    </w:p>
    <w:p w14:paraId="7916B89D" w14:textId="515E1627" w:rsidR="00F13302" w:rsidRPr="00F13302" w:rsidRDefault="000E096B" w:rsidP="00977D90">
      <w:pPr>
        <w:pStyle w:val="ListParagraph"/>
        <w:autoSpaceDE w:val="0"/>
        <w:autoSpaceDN w:val="0"/>
        <w:adjustRightInd w:val="0"/>
        <w:spacing w:before="0" w:after="0" w:line="240" w:lineRule="auto"/>
        <w:ind w:left="709"/>
        <w:rPr>
          <w:rFonts w:cs="Times New Roman"/>
          <w:szCs w:val="24"/>
          <w:highlight w:val="green"/>
        </w:rPr>
      </w:pPr>
      <w:r>
        <w:t xml:space="preserve">Despite those </w:t>
      </w:r>
      <w:r w:rsidR="00797B39">
        <w:t>extensive</w:t>
      </w:r>
      <w:r>
        <w:t>, professional</w:t>
      </w:r>
      <w:r w:rsidR="00797B39">
        <w:t xml:space="preserve"> </w:t>
      </w:r>
      <w:r>
        <w:t xml:space="preserve">and targeted </w:t>
      </w:r>
      <w:r w:rsidR="00797B39">
        <w:t>search</w:t>
      </w:r>
      <w:r>
        <w:t xml:space="preserve">es, </w:t>
      </w:r>
      <w:r w:rsidR="00875C1F">
        <w:t xml:space="preserve">Mr Cejudo and </w:t>
      </w:r>
      <w:r>
        <w:t>the Cejudo boot did not come to light. It was</w:t>
      </w:r>
      <w:r w:rsidR="00797B39">
        <w:t xml:space="preserve"> </w:t>
      </w:r>
      <w:r>
        <w:t xml:space="preserve">only just </w:t>
      </w:r>
      <w:r w:rsidR="00797B39">
        <w:t xml:space="preserve">before exchange of witness statements in </w:t>
      </w:r>
      <w:r>
        <w:t>February 2021, when Mr Bevan was looking for a document to exhibit to Mrs Meikle’s witness statement to give an introduction to Valverde</w:t>
      </w:r>
      <w:r w:rsidR="00875C1F">
        <w:t>, that</w:t>
      </w:r>
      <w:r>
        <w:t xml:space="preserve"> he found an article (from Die Welt, in German) which mentioned Mr Cejudo, </w:t>
      </w:r>
      <w:r w:rsidR="00875C1F">
        <w:t>which</w:t>
      </w:r>
      <w:r>
        <w:t xml:space="preserve"> led Mr Bevan to find the website page showing the boot relied upon. </w:t>
      </w:r>
      <w:r w:rsidR="00623CCE">
        <w:t>Mrs Meikle, who said that she was familiar with Valverde and its artisan producers, plainly knew nothing about Cejudo</w:t>
      </w:r>
      <w:r>
        <w:t xml:space="preserve">. </w:t>
      </w:r>
      <w:r w:rsidR="00F416E9">
        <w:t>Mr Parker, who had visited Valverde on a number of occasions, also said that he had never heard of Mr Cejudo.</w:t>
      </w:r>
    </w:p>
    <w:p w14:paraId="0451CC71" w14:textId="30CB0F4D" w:rsidR="00283A22" w:rsidRPr="00F13302" w:rsidRDefault="00F416E9" w:rsidP="00977D90">
      <w:pPr>
        <w:pStyle w:val="ListParagraph"/>
        <w:autoSpaceDE w:val="0"/>
        <w:autoSpaceDN w:val="0"/>
        <w:adjustRightInd w:val="0"/>
        <w:spacing w:before="0" w:after="0" w:line="240" w:lineRule="auto"/>
        <w:ind w:left="709"/>
        <w:rPr>
          <w:rFonts w:cs="Times New Roman"/>
          <w:szCs w:val="24"/>
          <w:highlight w:val="green"/>
        </w:rPr>
      </w:pPr>
      <w:r>
        <w:t xml:space="preserve"> </w:t>
      </w:r>
    </w:p>
    <w:p w14:paraId="2F58D3F4" w14:textId="2184A7EB" w:rsidR="00F13302" w:rsidRPr="00E00C5D" w:rsidRDefault="00310F23"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sidRPr="00E00C5D">
        <w:rPr>
          <w:rFonts w:cs="Times New Roman"/>
          <w:szCs w:val="24"/>
        </w:rPr>
        <w:t>I have considered carefully whether it suffices that the Cejudo design was shown amongst other designs on the Manuel Cejudo website. However, i</w:t>
      </w:r>
      <w:r w:rsidR="00F13302" w:rsidRPr="00E00C5D">
        <w:rPr>
          <w:rFonts w:cs="Times New Roman"/>
          <w:szCs w:val="24"/>
        </w:rPr>
        <w:t xml:space="preserve">n my judgment the fact that </w:t>
      </w:r>
      <w:r w:rsidRPr="00E00C5D">
        <w:rPr>
          <w:rFonts w:cs="Times New Roman"/>
          <w:szCs w:val="24"/>
        </w:rPr>
        <w:t xml:space="preserve">neither </w:t>
      </w:r>
      <w:r w:rsidR="00F13302" w:rsidRPr="00E00C5D">
        <w:rPr>
          <w:rFonts w:cs="Times New Roman"/>
          <w:szCs w:val="24"/>
        </w:rPr>
        <w:t xml:space="preserve">the Cejudo </w:t>
      </w:r>
      <w:r w:rsidRPr="00E00C5D">
        <w:rPr>
          <w:rFonts w:cs="Times New Roman"/>
          <w:szCs w:val="24"/>
        </w:rPr>
        <w:t xml:space="preserve">website </w:t>
      </w:r>
      <w:r w:rsidR="0014377B" w:rsidRPr="00E00C5D">
        <w:rPr>
          <w:rFonts w:cs="Times New Roman"/>
          <w:szCs w:val="24"/>
        </w:rPr>
        <w:t>nor</w:t>
      </w:r>
      <w:r w:rsidRPr="00E00C5D">
        <w:rPr>
          <w:rFonts w:cs="Times New Roman"/>
          <w:szCs w:val="24"/>
        </w:rPr>
        <w:t xml:space="preserve"> the particular </w:t>
      </w:r>
      <w:r w:rsidR="00F13302" w:rsidRPr="00E00C5D">
        <w:rPr>
          <w:rFonts w:cs="Times New Roman"/>
          <w:szCs w:val="24"/>
        </w:rPr>
        <w:t xml:space="preserve">boot </w:t>
      </w:r>
      <w:r w:rsidRPr="00E00C5D">
        <w:rPr>
          <w:rFonts w:cs="Times New Roman"/>
          <w:szCs w:val="24"/>
        </w:rPr>
        <w:t>relied upon came</w:t>
      </w:r>
      <w:r w:rsidR="00F13302" w:rsidRPr="00E00C5D">
        <w:rPr>
          <w:rFonts w:cs="Times New Roman"/>
          <w:szCs w:val="24"/>
        </w:rPr>
        <w:t xml:space="preserve"> to the Defendants' notice whilst carrying out their extensive research prior to filing the Defence, </w:t>
      </w:r>
      <w:r w:rsidR="00875C1F" w:rsidRPr="00E00C5D">
        <w:rPr>
          <w:rFonts w:cs="Times New Roman"/>
          <w:szCs w:val="24"/>
        </w:rPr>
        <w:t>su</w:t>
      </w:r>
      <w:r w:rsidR="00E848C9" w:rsidRPr="00E00C5D">
        <w:rPr>
          <w:rFonts w:cs="Times New Roman"/>
          <w:szCs w:val="24"/>
        </w:rPr>
        <w:t>pports</w:t>
      </w:r>
      <w:r w:rsidR="00875C1F" w:rsidRPr="00E00C5D">
        <w:rPr>
          <w:rFonts w:cs="Times New Roman"/>
          <w:szCs w:val="24"/>
        </w:rPr>
        <w:t xml:space="preserve"> th</w:t>
      </w:r>
      <w:r w:rsidR="00E848C9" w:rsidRPr="00E00C5D">
        <w:rPr>
          <w:rFonts w:cs="Times New Roman"/>
          <w:szCs w:val="24"/>
        </w:rPr>
        <w:t>e conclusion th</w:t>
      </w:r>
      <w:r w:rsidR="00875C1F" w:rsidRPr="00E00C5D">
        <w:rPr>
          <w:rFonts w:cs="Times New Roman"/>
          <w:szCs w:val="24"/>
        </w:rPr>
        <w:t xml:space="preserve">at </w:t>
      </w:r>
      <w:r w:rsidR="00F13302" w:rsidRPr="00E00C5D">
        <w:rPr>
          <w:rFonts w:cs="Times New Roman"/>
          <w:szCs w:val="24"/>
        </w:rPr>
        <w:t>the Cejudo boot design</w:t>
      </w:r>
      <w:r w:rsidR="00875C1F" w:rsidRPr="00E00C5D">
        <w:rPr>
          <w:rFonts w:cs="Times New Roman"/>
          <w:szCs w:val="24"/>
        </w:rPr>
        <w:t xml:space="preserve"> was obscure</w:t>
      </w:r>
      <w:r w:rsidR="00F13302" w:rsidRPr="00E00C5D">
        <w:rPr>
          <w:rFonts w:cs="Times New Roman"/>
          <w:szCs w:val="24"/>
        </w:rPr>
        <w:t>.</w:t>
      </w:r>
      <w:r w:rsidR="00875C1F" w:rsidRPr="00E00C5D">
        <w:rPr>
          <w:rFonts w:cs="Times New Roman"/>
          <w:szCs w:val="24"/>
        </w:rPr>
        <w:t xml:space="preserve"> That view is reinforced by the fact that neither Mrs Meikle nor Mr Parker, both of whom were very familiar with Valverde and its manufacturers, knew of Mr Cejudo, let alone that boot. </w:t>
      </w:r>
      <w:r w:rsidR="004E17F2" w:rsidRPr="00E00C5D">
        <w:rPr>
          <w:rFonts w:cs="Times New Roman"/>
          <w:szCs w:val="24"/>
        </w:rPr>
        <w:t xml:space="preserve">In my judgment, </w:t>
      </w:r>
      <w:r w:rsidR="00E848C9" w:rsidRPr="00E00C5D">
        <w:rPr>
          <w:rFonts w:cs="Times New Roman"/>
          <w:szCs w:val="24"/>
        </w:rPr>
        <w:t xml:space="preserve">the Defendants have not shown that </w:t>
      </w:r>
      <w:r w:rsidR="004E17F2" w:rsidRPr="00E00C5D">
        <w:rPr>
          <w:rFonts w:cs="Times New Roman"/>
          <w:szCs w:val="24"/>
        </w:rPr>
        <w:t xml:space="preserve">this boot </w:t>
      </w:r>
      <w:r w:rsidR="00E848C9" w:rsidRPr="00E00C5D">
        <w:rPr>
          <w:rFonts w:cs="Times New Roman"/>
          <w:szCs w:val="24"/>
        </w:rPr>
        <w:t>might have been</w:t>
      </w:r>
      <w:r w:rsidR="004E17F2" w:rsidRPr="00E00C5D">
        <w:rPr>
          <w:rFonts w:cs="Times New Roman"/>
          <w:szCs w:val="24"/>
        </w:rPr>
        <w:t xml:space="preserve"> ‘current in the thinking of designers in the field at the time of creation of the designs.’ </w:t>
      </w:r>
      <w:r w:rsidR="00F13302" w:rsidRPr="00E00C5D">
        <w:rPr>
          <w:rFonts w:cs="Times New Roman"/>
          <w:szCs w:val="24"/>
        </w:rPr>
        <w:t>In the circumstances,</w:t>
      </w:r>
      <w:r w:rsidR="00971E29" w:rsidRPr="00E00C5D">
        <w:rPr>
          <w:rFonts w:cs="Times New Roman"/>
          <w:szCs w:val="24"/>
        </w:rPr>
        <w:t xml:space="preserve"> in my judgment</w:t>
      </w:r>
      <w:r w:rsidR="00F13302" w:rsidRPr="00E00C5D">
        <w:rPr>
          <w:rFonts w:cs="Times New Roman"/>
          <w:szCs w:val="24"/>
        </w:rPr>
        <w:t xml:space="preserve"> it is not to be taken into account as prior art for the unregistered designs.</w:t>
      </w:r>
      <w:r w:rsidR="000214A1">
        <w:rPr>
          <w:rFonts w:cs="Times New Roman"/>
          <w:szCs w:val="24"/>
        </w:rPr>
        <w:t xml:space="preserve"> </w:t>
      </w:r>
      <w:r w:rsidR="000214A1">
        <w:t>If I am wrong about that point, the fact that it had no elastication means that it would not affect the findings below as to the validity of the Heeled Regina design.</w:t>
      </w:r>
    </w:p>
    <w:p w14:paraId="75A995AD" w14:textId="77777777" w:rsidR="001A05EE" w:rsidRDefault="001A05EE" w:rsidP="00977D90">
      <w:pPr>
        <w:pStyle w:val="ListParagraph"/>
        <w:autoSpaceDE w:val="0"/>
        <w:autoSpaceDN w:val="0"/>
        <w:adjustRightInd w:val="0"/>
        <w:spacing w:before="0" w:after="0" w:line="240" w:lineRule="auto"/>
        <w:ind w:left="709"/>
      </w:pPr>
    </w:p>
    <w:p w14:paraId="4E2E22C5" w14:textId="18360711" w:rsidR="00AE4757" w:rsidRDefault="00E00C5D" w:rsidP="00977D90">
      <w:pPr>
        <w:pStyle w:val="ListParagraph"/>
        <w:numPr>
          <w:ilvl w:val="0"/>
          <w:numId w:val="32"/>
        </w:numPr>
        <w:autoSpaceDE w:val="0"/>
        <w:autoSpaceDN w:val="0"/>
        <w:adjustRightInd w:val="0"/>
        <w:spacing w:before="0" w:after="0" w:line="240" w:lineRule="auto"/>
        <w:ind w:left="709" w:hanging="709"/>
      </w:pPr>
      <w:r>
        <w:t>Lastly</w:t>
      </w:r>
      <w:r w:rsidR="00796B4E" w:rsidRPr="003F0445">
        <w:t xml:space="preserve">, the Defendants relied upon the 1856 boot. As may be seen from the photographs above, this had </w:t>
      </w:r>
      <w:r w:rsidR="00796B4E">
        <w:t>many of the same</w:t>
      </w:r>
      <w:r w:rsidR="00796B4E" w:rsidRPr="003F0445">
        <w:t xml:space="preserve"> features </w:t>
      </w:r>
      <w:r w:rsidR="00796B4E">
        <w:t>as</w:t>
      </w:r>
      <w:r w:rsidR="00796B4E" w:rsidRPr="003F0445">
        <w:t xml:space="preserve"> the Heeled Regina, save for the gusset at the back. It was developed from the Early Regina and, as I have explained above, was the forebear of the Heeled Regina. </w:t>
      </w:r>
      <w:r>
        <w:t xml:space="preserve">The Defendants said that the Early Regina was the same as the Abarca boot, and some of the photographs of </w:t>
      </w:r>
      <w:r>
        <w:rPr>
          <w:i/>
          <w:iCs/>
        </w:rPr>
        <w:t>that</w:t>
      </w:r>
      <w:r>
        <w:t xml:space="preserve"> boot show tha</w:t>
      </w:r>
      <w:r w:rsidR="00EF1FB3">
        <w:t xml:space="preserve">t, </w:t>
      </w:r>
      <w:r>
        <w:t>when worn</w:t>
      </w:r>
      <w:r w:rsidR="00EF1FB3">
        <w:t>,</w:t>
      </w:r>
      <w:r>
        <w:t xml:space="preserve"> </w:t>
      </w:r>
      <w:r w:rsidR="00796B4E">
        <w:t>it is</w:t>
      </w:r>
      <w:r w:rsidR="00EF1FB3">
        <w:t xml:space="preserve"> loose</w:t>
      </w:r>
      <w:r w:rsidR="00796B4E">
        <w:t xml:space="preserve"> fitting, </w:t>
      </w:r>
      <w:r w:rsidR="00EF1FB3">
        <w:t>and</w:t>
      </w:r>
      <w:r w:rsidR="00796B4E">
        <w:t xml:space="preserve"> creases or wrinkles around the ankle</w:t>
      </w:r>
      <w:r>
        <w:t>.</w:t>
      </w:r>
      <w:r w:rsidR="00AE4757">
        <w:t xml:space="preserve"> </w:t>
      </w:r>
      <w:r w:rsidR="007B0C3C">
        <w:t xml:space="preserve"> Mr Parker said that both the 1856 and the Abarca were wider boots than the Early Regina or Heeled Regina. It is not easy to resolve that dispute from the photographs in evidence, but on balance it does seem to me that the Abarca boot looked wider than the Early Regina but</w:t>
      </w:r>
      <w:r w:rsidR="002C1BBF">
        <w:t xml:space="preserve"> the</w:t>
      </w:r>
      <w:r w:rsidR="007B0C3C">
        <w:t xml:space="preserve"> 1856 had </w:t>
      </w:r>
      <w:r w:rsidR="002C1BBF">
        <w:t xml:space="preserve">the same or </w:t>
      </w:r>
      <w:r w:rsidR="007B0C3C">
        <w:t xml:space="preserve">much the same profile as the Early Regina (in its non-elasticated form). </w:t>
      </w:r>
      <w:r w:rsidR="00AE4757">
        <w:t>The emails in which Mr Parker asked Mr Lazo to make the 1856 do not refer to slimming the shaft of the boot</w:t>
      </w:r>
      <w:r w:rsidR="003D2253">
        <w:t>, only to the sole and heel</w:t>
      </w:r>
      <w:r w:rsidR="00AE4757">
        <w:t xml:space="preserve">. </w:t>
      </w:r>
      <w:r w:rsidR="002C1BBF">
        <w:t>However, t</w:t>
      </w:r>
      <w:r w:rsidR="00595578">
        <w:t>he Heeled Regina appears to me to have a slimmer profile than the 1856, facilitated by the elasticated panel</w:t>
      </w:r>
      <w:r w:rsidR="00AE4757">
        <w:t xml:space="preserve">. In the circumstances, I accept Mr  Parker’s evidence that the 1856 was a wider boot than the Heeled Regina. </w:t>
      </w:r>
    </w:p>
    <w:p w14:paraId="142CAE1A" w14:textId="77777777" w:rsidR="00AE4757" w:rsidRDefault="00AE4757" w:rsidP="00977D90">
      <w:pPr>
        <w:pStyle w:val="ListParagraph"/>
        <w:autoSpaceDE w:val="0"/>
        <w:autoSpaceDN w:val="0"/>
        <w:adjustRightInd w:val="0"/>
        <w:spacing w:before="0" w:after="0" w:line="240" w:lineRule="auto"/>
        <w:ind w:left="709"/>
      </w:pPr>
    </w:p>
    <w:p w14:paraId="26B160A3" w14:textId="1A0BD7BB" w:rsidR="00E00C5D" w:rsidRDefault="002C1BBF" w:rsidP="00977D90">
      <w:pPr>
        <w:pStyle w:val="ListParagraph"/>
        <w:numPr>
          <w:ilvl w:val="0"/>
          <w:numId w:val="32"/>
        </w:numPr>
        <w:autoSpaceDE w:val="0"/>
        <w:autoSpaceDN w:val="0"/>
        <w:adjustRightInd w:val="0"/>
        <w:spacing w:before="0" w:after="0" w:line="240" w:lineRule="auto"/>
        <w:ind w:left="709" w:hanging="709"/>
      </w:pPr>
      <w:r>
        <w:lastRenderedPageBreak/>
        <w:t>T</w:t>
      </w:r>
      <w:r w:rsidR="00595578">
        <w:t>he panelled gusset has a significant impact on the overall design</w:t>
      </w:r>
      <w:r w:rsidR="00AE4757">
        <w:t xml:space="preserve"> of the Heeled Regina</w:t>
      </w:r>
      <w:r w:rsidR="00595578">
        <w:t xml:space="preserve">, not simply because </w:t>
      </w:r>
      <w:r w:rsidR="00F64FBF">
        <w:t>it</w:t>
      </w:r>
      <w:r w:rsidR="003D2253">
        <w:t xml:space="preserve"> slims the boot, </w:t>
      </w:r>
      <w:r w:rsidR="00595578">
        <w:t>but because the panels run all the way from the heel piece up to the top of the boot</w:t>
      </w:r>
      <w:r w:rsidR="003D2253">
        <w:t>. In contrast,</w:t>
      </w:r>
      <w:r w:rsidR="00595578">
        <w:t xml:space="preserve"> the </w:t>
      </w:r>
      <w:r w:rsidR="003D2253">
        <w:t>narrow</w:t>
      </w:r>
      <w:r w:rsidR="00595578">
        <w:t xml:space="preserve"> strip of leather over the centre seam on the back of the 1865 boot runs only </w:t>
      </w:r>
      <w:r w:rsidR="003D2253">
        <w:t xml:space="preserve">from the heel piece </w:t>
      </w:r>
      <w:r w:rsidR="00595578">
        <w:t>to the cuff which encircles the whole of the top of the boot. Mr Parker suggested that th</w:t>
      </w:r>
      <w:r w:rsidR="00293830">
        <w:t>e new feature</w:t>
      </w:r>
      <w:r w:rsidR="00595578">
        <w:t xml:space="preserve"> tended to elongate the appearance of the boot, and I </w:t>
      </w:r>
      <w:r w:rsidR="00F64FBF">
        <w:t>accept that it does so.</w:t>
      </w:r>
    </w:p>
    <w:p w14:paraId="74BE1BF6" w14:textId="77777777" w:rsidR="00E00C5D" w:rsidRDefault="00E00C5D" w:rsidP="00977D90">
      <w:pPr>
        <w:pStyle w:val="ListParagraph"/>
        <w:autoSpaceDE w:val="0"/>
        <w:autoSpaceDN w:val="0"/>
        <w:adjustRightInd w:val="0"/>
        <w:spacing w:before="0" w:after="0" w:line="240" w:lineRule="auto"/>
        <w:ind w:left="709"/>
      </w:pPr>
    </w:p>
    <w:p w14:paraId="67047044" w14:textId="3905A1A9" w:rsidR="00796B4E" w:rsidRDefault="00796B4E" w:rsidP="00977D90">
      <w:pPr>
        <w:pStyle w:val="ListParagraph"/>
        <w:numPr>
          <w:ilvl w:val="0"/>
          <w:numId w:val="32"/>
        </w:numPr>
        <w:autoSpaceDE w:val="0"/>
        <w:autoSpaceDN w:val="0"/>
        <w:adjustRightInd w:val="0"/>
        <w:spacing w:before="0" w:after="0" w:line="240" w:lineRule="auto"/>
        <w:ind w:left="709" w:hanging="709"/>
      </w:pPr>
      <w:r w:rsidRPr="004F05E2">
        <w:t xml:space="preserve">The Defendants said that the Heeled Regina design was commonplace and, as </w:t>
      </w:r>
      <w:r w:rsidR="00595578">
        <w:t>the 1856</w:t>
      </w:r>
      <w:r w:rsidRPr="004F05E2">
        <w:t xml:space="preserve"> had all of the features of the RCD save </w:t>
      </w:r>
      <w:r w:rsidRPr="002B56B5">
        <w:t xml:space="preserve">for the back panel, it was in effect the Partial design shown at paragraph 16 above. </w:t>
      </w:r>
      <w:r w:rsidR="003D2253">
        <w:t xml:space="preserve">The latter point was accepted by the Claimants in their Amended Reply and Defence to Counterclaim. </w:t>
      </w:r>
      <w:r w:rsidRPr="002B56B5">
        <w:t xml:space="preserve">The 1856 was never sold, probably because it was overtaken by the full Heeled Regina design, but, as I have said, photographs of it were posted on F&amp;F’s social media on 26 November 2014. </w:t>
      </w:r>
    </w:p>
    <w:p w14:paraId="58BFD62B" w14:textId="77777777" w:rsidR="0072093F" w:rsidRDefault="0072093F" w:rsidP="00977D90">
      <w:pPr>
        <w:pStyle w:val="ListParagraph"/>
        <w:autoSpaceDE w:val="0"/>
        <w:autoSpaceDN w:val="0"/>
        <w:adjustRightInd w:val="0"/>
        <w:spacing w:before="0" w:after="0" w:line="240" w:lineRule="auto"/>
        <w:ind w:left="709" w:hanging="709"/>
      </w:pPr>
    </w:p>
    <w:p w14:paraId="0B4B58A6" w14:textId="1B44E04E" w:rsidR="00A347EA" w:rsidRPr="00A347EA" w:rsidRDefault="00833EE6"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t xml:space="preserve">None of the prior art </w:t>
      </w:r>
      <w:r w:rsidR="00AC751C">
        <w:t>comprises</w:t>
      </w:r>
      <w:r w:rsidR="007F3655">
        <w:t xml:space="preserve"> a boot with an elasticated panel covered by thin strips of leather running the full height of the boot. </w:t>
      </w:r>
      <w:r>
        <w:t xml:space="preserve">Indeed, </w:t>
      </w:r>
      <w:r w:rsidR="007F3655">
        <w:t xml:space="preserve">none </w:t>
      </w:r>
      <w:r w:rsidR="002C1BBF">
        <w:t xml:space="preserve">of the boots I saw in the evidence </w:t>
      </w:r>
      <w:r w:rsidR="007F3655">
        <w:t xml:space="preserve">appear to have had a panel/gusset even vaguely similar to that included in the Heeled Regina. </w:t>
      </w:r>
      <w:r w:rsidR="00603B7C">
        <w:t xml:space="preserve">The Defendants relied upon the elastication at the rear of the 1620 </w:t>
      </w:r>
      <w:r w:rsidR="00AC751C" w:rsidRPr="00595578">
        <w:t xml:space="preserve">and </w:t>
      </w:r>
      <w:r w:rsidR="00522A27">
        <w:t xml:space="preserve">(rear) side of the </w:t>
      </w:r>
      <w:r w:rsidR="00AC751C" w:rsidRPr="00595578">
        <w:t>Central Hipica</w:t>
      </w:r>
      <w:r w:rsidR="00595578">
        <w:t xml:space="preserve"> boots</w:t>
      </w:r>
      <w:r w:rsidR="00AC751C" w:rsidRPr="00595578">
        <w:t>,</w:t>
      </w:r>
      <w:r w:rsidR="00AC751C">
        <w:t xml:space="preserve"> </w:t>
      </w:r>
      <w:r w:rsidR="00603B7C">
        <w:t xml:space="preserve">but I am satisfied that </w:t>
      </w:r>
      <w:r w:rsidR="004D2FCA">
        <w:t>such elastication</w:t>
      </w:r>
      <w:r w:rsidR="00603B7C">
        <w:t xml:space="preserve"> looked completely different to the panel used in the Heeled Regina. </w:t>
      </w:r>
    </w:p>
    <w:p w14:paraId="32A09F5F" w14:textId="77777777" w:rsidR="00A347EA" w:rsidRPr="00A347EA" w:rsidRDefault="00A347EA" w:rsidP="00977D90">
      <w:pPr>
        <w:pStyle w:val="ListParagraph"/>
        <w:autoSpaceDE w:val="0"/>
        <w:autoSpaceDN w:val="0"/>
        <w:adjustRightInd w:val="0"/>
        <w:spacing w:before="0" w:after="0" w:line="240" w:lineRule="auto"/>
        <w:ind w:left="709"/>
        <w:rPr>
          <w:rFonts w:cs="Times New Roman"/>
          <w:noProof/>
          <w:szCs w:val="24"/>
        </w:rPr>
      </w:pPr>
    </w:p>
    <w:p w14:paraId="11CF982B" w14:textId="249FF8C5" w:rsidR="007F3655" w:rsidRPr="00C6092C" w:rsidRDefault="007F3655"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t>I conclude that th</w:t>
      </w:r>
      <w:r w:rsidR="00AC751C">
        <w:t>e elasticat</w:t>
      </w:r>
      <w:r w:rsidR="00704231">
        <w:t>ed panel with its</w:t>
      </w:r>
      <w:r w:rsidR="00AC751C">
        <w:t xml:space="preserve"> leather strips designed by Mr Parker</w:t>
      </w:r>
      <w:r>
        <w:t xml:space="preserve"> </w:t>
      </w:r>
      <w:r w:rsidR="00595578">
        <w:t xml:space="preserve">was </w:t>
      </w:r>
      <w:r>
        <w:t>an original feature.</w:t>
      </w:r>
      <w:r w:rsidR="00A347EA">
        <w:t xml:space="preserve"> </w:t>
      </w:r>
      <w:r w:rsidR="00603B7C">
        <w:t xml:space="preserve">Further, in my view, the </w:t>
      </w:r>
      <w:r w:rsidR="00833EE6">
        <w:t xml:space="preserve">panelled </w:t>
      </w:r>
      <w:r w:rsidR="00603B7C">
        <w:t xml:space="preserve">feature is of </w:t>
      </w:r>
      <w:r w:rsidR="00603B7C" w:rsidRPr="00A347EA">
        <w:rPr>
          <w:rFonts w:cs="Times New Roman"/>
          <w:szCs w:val="24"/>
        </w:rPr>
        <w:t>some visual significance to the overall design of the Heeled Regina</w:t>
      </w:r>
      <w:r w:rsidR="00833EE6" w:rsidRPr="00A347EA">
        <w:rPr>
          <w:rFonts w:cs="Times New Roman"/>
          <w:szCs w:val="24"/>
        </w:rPr>
        <w:t xml:space="preserve">, </w:t>
      </w:r>
      <w:r w:rsidR="00D4177A" w:rsidRPr="00A347EA">
        <w:rPr>
          <w:rFonts w:cs="Times New Roman"/>
          <w:szCs w:val="24"/>
        </w:rPr>
        <w:t xml:space="preserve">because it tends to elongate the look of the boot from the rear, </w:t>
      </w:r>
      <w:r w:rsidR="00595578">
        <w:rPr>
          <w:rFonts w:cs="Times New Roman"/>
          <w:szCs w:val="24"/>
        </w:rPr>
        <w:t>and the elastication facilitates the narrower leg of the boot</w:t>
      </w:r>
      <w:r w:rsidR="00603B7C" w:rsidRPr="00A347EA">
        <w:rPr>
          <w:rFonts w:cs="Times New Roman"/>
          <w:szCs w:val="24"/>
        </w:rPr>
        <w:t>.</w:t>
      </w:r>
      <w:r w:rsidR="00603B7C">
        <w:t xml:space="preserve"> </w:t>
      </w:r>
      <w:r>
        <w:t>In the circumstances, so far as the Heeled Regina is concerned, it seems to me that it is not</w:t>
      </w:r>
      <w:r w:rsidR="00833EE6">
        <w:t xml:space="preserve">, as the Defendants contended, </w:t>
      </w:r>
      <w:r>
        <w:t xml:space="preserve">a design consisting simply of a combination of run-of-the-mill features. </w:t>
      </w:r>
      <w:r w:rsidR="00293830">
        <w:rPr>
          <w:rFonts w:ascii="Times-Roman" w:hAnsi="Times-Roman" w:cs="Times-Roman"/>
          <w:szCs w:val="24"/>
        </w:rPr>
        <w:t>Nothing resembling t</w:t>
      </w:r>
      <w:r w:rsidR="00A347EA" w:rsidRPr="00A347EA">
        <w:rPr>
          <w:rFonts w:ascii="Times-Roman" w:hAnsi="Times-Roman" w:cs="Times-Roman"/>
          <w:szCs w:val="24"/>
        </w:rPr>
        <w:t>h</w:t>
      </w:r>
      <w:r w:rsidR="00595578">
        <w:rPr>
          <w:rFonts w:ascii="Times-Roman" w:hAnsi="Times-Roman" w:cs="Times-Roman"/>
          <w:szCs w:val="24"/>
        </w:rPr>
        <w:t>e panel</w:t>
      </w:r>
      <w:r w:rsidR="00A347EA" w:rsidRPr="00A347EA">
        <w:rPr>
          <w:rFonts w:ascii="Times-Roman" w:hAnsi="Times-Roman" w:cs="Times-Roman"/>
          <w:szCs w:val="24"/>
        </w:rPr>
        <w:t xml:space="preserve"> feature </w:t>
      </w:r>
      <w:r w:rsidR="00595578">
        <w:rPr>
          <w:rFonts w:ascii="Times-Roman" w:hAnsi="Times-Roman" w:cs="Times-Roman"/>
          <w:szCs w:val="24"/>
        </w:rPr>
        <w:t>has been shown to have existed</w:t>
      </w:r>
      <w:r w:rsidR="00A347EA" w:rsidRPr="00A347EA">
        <w:rPr>
          <w:rFonts w:ascii="Times-Roman" w:hAnsi="Times-Roman" w:cs="Times-Roman"/>
          <w:szCs w:val="24"/>
        </w:rPr>
        <w:t xml:space="preserve"> in any other design in the field in question, </w:t>
      </w:r>
      <w:r w:rsidR="00A347EA">
        <w:rPr>
          <w:rFonts w:ascii="Times-Roman" w:hAnsi="Times-Roman" w:cs="Times-Roman"/>
          <w:szCs w:val="24"/>
        </w:rPr>
        <w:t xml:space="preserve">and </w:t>
      </w:r>
      <w:r>
        <w:t xml:space="preserve">I am satisfied that </w:t>
      </w:r>
      <w:r w:rsidR="00603B7C">
        <w:t>the Heeled Regina</w:t>
      </w:r>
      <w:r>
        <w:t xml:space="preserve"> was not commonplace as at </w:t>
      </w:r>
      <w:r w:rsidRPr="008E7DA1">
        <w:t xml:space="preserve">November 2014. </w:t>
      </w:r>
    </w:p>
    <w:p w14:paraId="4322F903" w14:textId="77777777" w:rsidR="00C6092C" w:rsidRPr="00C6092C" w:rsidRDefault="00C6092C" w:rsidP="00977D90">
      <w:pPr>
        <w:pStyle w:val="ListParagraph"/>
        <w:autoSpaceDE w:val="0"/>
        <w:autoSpaceDN w:val="0"/>
        <w:adjustRightInd w:val="0"/>
        <w:spacing w:before="0" w:after="0" w:line="240" w:lineRule="auto"/>
        <w:ind w:left="709"/>
        <w:rPr>
          <w:rFonts w:cs="Times New Roman"/>
          <w:noProof/>
          <w:szCs w:val="24"/>
        </w:rPr>
      </w:pPr>
    </w:p>
    <w:p w14:paraId="55615F5B" w14:textId="7BD819EC" w:rsidR="001479E3" w:rsidRPr="001479E3" w:rsidRDefault="00C6092C"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sidRPr="00C6092C">
        <w:t xml:space="preserve">Whilst </w:t>
      </w:r>
      <w:r>
        <w:t>the 1856 boot</w:t>
      </w:r>
      <w:r w:rsidRPr="00C6092C">
        <w:t xml:space="preserve"> formed part of the design corpus from 26 November 2014, I have found that by then the design of the Heeled Regina had been completed. If I am wrong on that, and the Heeled Regina design was made a little later (as the Defendants suggest), in my view, the difference</w:t>
      </w:r>
      <w:r w:rsidR="003D2253">
        <w:t>s</w:t>
      </w:r>
      <w:r w:rsidRPr="00C6092C">
        <w:t xml:space="preserve"> between the 1856 and the Heeled Regina designs </w:t>
      </w:r>
      <w:r w:rsidR="003D2253">
        <w:t>are</w:t>
      </w:r>
      <w:r w:rsidRPr="00C6092C">
        <w:t xml:space="preserve"> marked.</w:t>
      </w:r>
      <w:r>
        <w:t xml:space="preserve"> </w:t>
      </w:r>
      <w:r w:rsidR="00293830">
        <w:t>Rely</w:t>
      </w:r>
      <w:r>
        <w:t xml:space="preserve">ing </w:t>
      </w:r>
      <w:r w:rsidR="00293830">
        <w:t>o</w:t>
      </w:r>
      <w:r>
        <w:t xml:space="preserve">n the 1856 does not help the Defendants as it did not include the panel feature or anything like it, </w:t>
      </w:r>
      <w:r>
        <w:rPr>
          <w:rFonts w:ascii="Times-Roman" w:hAnsi="Times-Roman" w:cs="Times-Roman"/>
          <w:szCs w:val="24"/>
        </w:rPr>
        <w:t xml:space="preserve">and </w:t>
      </w:r>
      <w:r>
        <w:t>I am satisfied that taking it into account would not render the Heeled Regina commonplace</w:t>
      </w:r>
      <w:r w:rsidRPr="008E7DA1">
        <w:t>.</w:t>
      </w:r>
      <w:r w:rsidR="003D2253">
        <w:t xml:space="preserve"> </w:t>
      </w:r>
    </w:p>
    <w:p w14:paraId="2FBBAD01" w14:textId="77777777" w:rsidR="001479E3" w:rsidRPr="001479E3" w:rsidRDefault="001479E3" w:rsidP="00977D90">
      <w:pPr>
        <w:pStyle w:val="ListParagraph"/>
        <w:autoSpaceDE w:val="0"/>
        <w:autoSpaceDN w:val="0"/>
        <w:adjustRightInd w:val="0"/>
        <w:spacing w:before="0" w:after="0" w:line="240" w:lineRule="auto"/>
        <w:ind w:left="709"/>
        <w:rPr>
          <w:rFonts w:cs="Times New Roman"/>
          <w:noProof/>
          <w:szCs w:val="24"/>
        </w:rPr>
      </w:pPr>
    </w:p>
    <w:p w14:paraId="114BC4E3" w14:textId="3C5DBEF1" w:rsidR="0090294B" w:rsidRPr="0090294B" w:rsidRDefault="00815945"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sidRPr="001479E3">
        <w:rPr>
          <w:rFonts w:cs="Times New Roman"/>
          <w:szCs w:val="24"/>
        </w:rPr>
        <w:t xml:space="preserve">The position is different </w:t>
      </w:r>
      <w:r w:rsidR="00833EE6" w:rsidRPr="001479E3">
        <w:rPr>
          <w:rFonts w:cs="Times New Roman"/>
          <w:szCs w:val="24"/>
        </w:rPr>
        <w:t>for the P</w:t>
      </w:r>
      <w:r w:rsidR="00B60600" w:rsidRPr="001479E3">
        <w:rPr>
          <w:rFonts w:cs="Times New Roman"/>
          <w:szCs w:val="24"/>
        </w:rPr>
        <w:t>artial designs</w:t>
      </w:r>
      <w:r w:rsidRPr="001479E3">
        <w:rPr>
          <w:rFonts w:cs="Times New Roman"/>
          <w:szCs w:val="24"/>
        </w:rPr>
        <w:t xml:space="preserve">. </w:t>
      </w:r>
      <w:r w:rsidR="00FB54C6" w:rsidRPr="001479E3">
        <w:rPr>
          <w:rFonts w:cs="Times New Roman"/>
          <w:szCs w:val="24"/>
        </w:rPr>
        <w:t xml:space="preserve"> First, the Defendants pleaded that the Partial designs did not have sufficient originality in the copyright sense, allegedly as slavish copies of the Early Regina and an existing heel design. I do not accept that submission. In my view, the Partial designs are not </w:t>
      </w:r>
      <w:r w:rsidR="001479E3" w:rsidRPr="001479E3">
        <w:rPr>
          <w:rFonts w:cs="Times New Roman"/>
          <w:szCs w:val="24"/>
        </w:rPr>
        <w:t>simply a copies of any previous design</w:t>
      </w:r>
      <w:r w:rsidR="0090294B">
        <w:rPr>
          <w:rFonts w:cs="Times New Roman"/>
          <w:szCs w:val="24"/>
        </w:rPr>
        <w:t>(</w:t>
      </w:r>
      <w:r w:rsidR="001479E3" w:rsidRPr="001479E3">
        <w:rPr>
          <w:rFonts w:cs="Times New Roman"/>
          <w:szCs w:val="24"/>
        </w:rPr>
        <w:t>s)</w:t>
      </w:r>
      <w:r w:rsidR="0090294B">
        <w:rPr>
          <w:rFonts w:cs="Times New Roman"/>
          <w:szCs w:val="24"/>
        </w:rPr>
        <w:t xml:space="preserve">. </w:t>
      </w:r>
      <w:r w:rsidR="00677164" w:rsidRPr="001479E3">
        <w:rPr>
          <w:rFonts w:cs="Times New Roman"/>
          <w:szCs w:val="24"/>
        </w:rPr>
        <w:t xml:space="preserve">Whilst they may have been closely based upon the Early Regina, </w:t>
      </w:r>
      <w:r w:rsidR="004D2FCA" w:rsidRPr="001479E3">
        <w:rPr>
          <w:rFonts w:cs="Times New Roman"/>
          <w:szCs w:val="24"/>
        </w:rPr>
        <w:t xml:space="preserve">in my view, </w:t>
      </w:r>
      <w:r w:rsidR="00572424">
        <w:rPr>
          <w:rFonts w:cs="Times New Roman"/>
          <w:szCs w:val="24"/>
        </w:rPr>
        <w:t xml:space="preserve">producing </w:t>
      </w:r>
      <w:r w:rsidR="004D2FCA" w:rsidRPr="001479E3">
        <w:rPr>
          <w:rFonts w:cs="Times New Roman"/>
          <w:szCs w:val="24"/>
        </w:rPr>
        <w:t xml:space="preserve">the design </w:t>
      </w:r>
      <w:r w:rsidR="00677164" w:rsidRPr="001479E3">
        <w:rPr>
          <w:rFonts w:cs="Times New Roman"/>
          <w:szCs w:val="24"/>
        </w:rPr>
        <w:t>did require some design input</w:t>
      </w:r>
      <w:r w:rsidR="000214A1">
        <w:rPr>
          <w:rFonts w:cs="Times New Roman"/>
          <w:szCs w:val="24"/>
        </w:rPr>
        <w:t xml:space="preserve"> in terms of the choice of the heel and sole.</w:t>
      </w:r>
      <w:r w:rsidR="00677164" w:rsidRPr="001479E3">
        <w:rPr>
          <w:rFonts w:cs="Times New Roman"/>
          <w:szCs w:val="24"/>
        </w:rPr>
        <w:t xml:space="preserve">  </w:t>
      </w:r>
      <w:r w:rsidR="00FB54C6" w:rsidRPr="001479E3">
        <w:rPr>
          <w:rFonts w:cs="Times New Roman"/>
          <w:szCs w:val="24"/>
        </w:rPr>
        <w:t>Applying the legal guidance which I have set out above</w:t>
      </w:r>
      <w:r w:rsidR="00FB54C6" w:rsidRPr="001479E3">
        <w:rPr>
          <w:iCs/>
        </w:rPr>
        <w:t xml:space="preserve">, I reject the suggestion that they lacked the necessary copyright originality. </w:t>
      </w:r>
    </w:p>
    <w:p w14:paraId="2C1C7BDC" w14:textId="77777777" w:rsidR="0090294B" w:rsidRPr="0090294B" w:rsidRDefault="0090294B" w:rsidP="00977D90">
      <w:pPr>
        <w:pStyle w:val="ListParagraph"/>
        <w:autoSpaceDE w:val="0"/>
        <w:autoSpaceDN w:val="0"/>
        <w:adjustRightInd w:val="0"/>
        <w:spacing w:before="0" w:after="0" w:line="240" w:lineRule="auto"/>
        <w:ind w:left="709"/>
        <w:rPr>
          <w:rFonts w:cs="Times New Roman"/>
          <w:noProof/>
          <w:szCs w:val="24"/>
        </w:rPr>
      </w:pPr>
    </w:p>
    <w:p w14:paraId="3BEF6B0C" w14:textId="4C612771" w:rsidR="00D34530" w:rsidRDefault="00677164"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sidRPr="00EA5FA0">
        <w:rPr>
          <w:rFonts w:cs="Times New Roman"/>
          <w:szCs w:val="24"/>
        </w:rPr>
        <w:t>As for the al</w:t>
      </w:r>
      <w:r w:rsidR="00522A27">
        <w:rPr>
          <w:rFonts w:cs="Times New Roman"/>
          <w:szCs w:val="24"/>
        </w:rPr>
        <w:t>legation that</w:t>
      </w:r>
      <w:r w:rsidRPr="00EA5FA0">
        <w:rPr>
          <w:rFonts w:cs="Times New Roman"/>
          <w:szCs w:val="24"/>
        </w:rPr>
        <w:t xml:space="preserve"> the </w:t>
      </w:r>
      <w:r w:rsidR="0090294B" w:rsidRPr="00EA5FA0">
        <w:rPr>
          <w:rFonts w:cs="Times New Roman"/>
          <w:szCs w:val="24"/>
        </w:rPr>
        <w:t xml:space="preserve">Partial </w:t>
      </w:r>
      <w:r w:rsidRPr="00EA5FA0">
        <w:rPr>
          <w:rFonts w:cs="Times New Roman"/>
          <w:szCs w:val="24"/>
        </w:rPr>
        <w:t>designs</w:t>
      </w:r>
      <w:r w:rsidR="00522A27">
        <w:rPr>
          <w:rFonts w:cs="Times New Roman"/>
          <w:szCs w:val="24"/>
        </w:rPr>
        <w:t xml:space="preserve"> are commonplace</w:t>
      </w:r>
      <w:r w:rsidRPr="00EA5FA0">
        <w:rPr>
          <w:rFonts w:cs="Times New Roman"/>
          <w:szCs w:val="24"/>
        </w:rPr>
        <w:t>, i</w:t>
      </w:r>
      <w:r w:rsidR="008133F6" w:rsidRPr="00EA5FA0">
        <w:rPr>
          <w:rFonts w:cs="Times New Roman"/>
          <w:szCs w:val="24"/>
        </w:rPr>
        <w:t>t is of course necessary to consider the</w:t>
      </w:r>
      <w:r w:rsidRPr="00EA5FA0">
        <w:rPr>
          <w:rFonts w:cs="Times New Roman"/>
          <w:szCs w:val="24"/>
        </w:rPr>
        <w:t>m</w:t>
      </w:r>
      <w:r w:rsidR="008133F6" w:rsidRPr="00EA5FA0">
        <w:rPr>
          <w:rFonts w:cs="Times New Roman"/>
          <w:szCs w:val="24"/>
        </w:rPr>
        <w:t xml:space="preserve"> as a whole, not simply take a pick and mix approach to their features </w:t>
      </w:r>
      <w:r w:rsidR="008133F6" w:rsidRPr="00EA5FA0">
        <w:rPr>
          <w:rFonts w:cs="Times New Roman"/>
          <w:szCs w:val="24"/>
        </w:rPr>
        <w:lastRenderedPageBreak/>
        <w:t xml:space="preserve">and </w:t>
      </w:r>
      <w:r w:rsidRPr="00EA5FA0">
        <w:rPr>
          <w:rFonts w:cs="Times New Roman"/>
          <w:szCs w:val="24"/>
        </w:rPr>
        <w:t xml:space="preserve">compare them to individual features of earlier designs. </w:t>
      </w:r>
      <w:r w:rsidR="00293830">
        <w:rPr>
          <w:rFonts w:cs="Times New Roman"/>
          <w:szCs w:val="24"/>
        </w:rPr>
        <w:t xml:space="preserve">Not all combinations of known features produce a commonplace design. </w:t>
      </w:r>
      <w:r w:rsidR="0090294B" w:rsidRPr="00EA5FA0">
        <w:rPr>
          <w:rFonts w:ascii="Times-Roman" w:hAnsi="Times-Roman" w:cs="Times-Roman"/>
          <w:szCs w:val="24"/>
        </w:rPr>
        <w:t xml:space="preserve">As pointed out in </w:t>
      </w:r>
      <w:r w:rsidR="0090294B" w:rsidRPr="00EA5FA0">
        <w:rPr>
          <w:rFonts w:ascii="Times-Roman" w:hAnsi="Times-Roman" w:cs="Times-Roman"/>
          <w:i/>
          <w:iCs/>
          <w:szCs w:val="24"/>
        </w:rPr>
        <w:t>Copinger &amp; Skone James on Copyright</w:t>
      </w:r>
      <w:r w:rsidR="0090294B" w:rsidRPr="00EA5FA0">
        <w:rPr>
          <w:rFonts w:ascii="Times-Roman" w:hAnsi="Times-Roman" w:cs="Times-Roman"/>
          <w:szCs w:val="24"/>
        </w:rPr>
        <w:t xml:space="preserve"> (at 13-120) where the goods are fashion items “often it is the particular arrangement of features that creates an aesthetic effect which, if new, takes the design above the commonplace.” </w:t>
      </w:r>
      <w:r w:rsidRPr="00EA5FA0">
        <w:rPr>
          <w:rFonts w:cs="Times New Roman"/>
          <w:szCs w:val="24"/>
        </w:rPr>
        <w:t>Certainly,</w:t>
      </w:r>
      <w:r w:rsidR="008133F6" w:rsidRPr="00EA5FA0">
        <w:rPr>
          <w:rFonts w:cs="Times New Roman"/>
          <w:szCs w:val="24"/>
        </w:rPr>
        <w:t xml:space="preserve"> the Partial designs </w:t>
      </w:r>
      <w:r w:rsidR="00815945" w:rsidRPr="00EA5FA0">
        <w:rPr>
          <w:rFonts w:cs="Times New Roman"/>
          <w:szCs w:val="24"/>
        </w:rPr>
        <w:t>share a number of features with several of the earlier designs</w:t>
      </w:r>
      <w:r w:rsidR="00AC1BAB" w:rsidRPr="00EA5FA0">
        <w:rPr>
          <w:rFonts w:cs="Times New Roman"/>
          <w:szCs w:val="24"/>
        </w:rPr>
        <w:t xml:space="preserve"> in evidence, but it is notable that the Spanish riding boots in evidence tend to have a flat or low heel, and in many cases a rugged, utilitarian sole</w:t>
      </w:r>
      <w:r w:rsidR="00065045" w:rsidRPr="00EA5FA0">
        <w:rPr>
          <w:rFonts w:cs="Times New Roman"/>
          <w:szCs w:val="24"/>
        </w:rPr>
        <w:t xml:space="preserve">. </w:t>
      </w:r>
      <w:r w:rsidR="00522A27">
        <w:rPr>
          <w:rFonts w:cs="Times New Roman"/>
          <w:szCs w:val="24"/>
        </w:rPr>
        <w:t>Apart from the Early Regina, t</w:t>
      </w:r>
      <w:r w:rsidR="00D34530">
        <w:rPr>
          <w:rFonts w:cs="Times New Roman"/>
          <w:szCs w:val="24"/>
        </w:rPr>
        <w:t xml:space="preserve">he Bota Kate was perhaps the closest overall, with a heel that was low rather than flat, and a </w:t>
      </w:r>
      <w:r w:rsidR="002C1BBF">
        <w:rPr>
          <w:rFonts w:cs="Times New Roman"/>
          <w:szCs w:val="24"/>
        </w:rPr>
        <w:t>medium</w:t>
      </w:r>
      <w:r w:rsidR="00D34530">
        <w:rPr>
          <w:rFonts w:cs="Times New Roman"/>
          <w:szCs w:val="24"/>
        </w:rPr>
        <w:t xml:space="preserve"> sole. </w:t>
      </w:r>
      <w:r w:rsidR="00D34530" w:rsidRPr="00EA5FA0">
        <w:rPr>
          <w:rFonts w:cs="Times New Roman"/>
          <w:szCs w:val="24"/>
        </w:rPr>
        <w:t xml:space="preserve">If the Cejudo boot should (contrary to my finding above) also </w:t>
      </w:r>
      <w:r w:rsidR="00D34530">
        <w:rPr>
          <w:rFonts w:cs="Times New Roman"/>
          <w:szCs w:val="24"/>
        </w:rPr>
        <w:t>have been</w:t>
      </w:r>
      <w:r w:rsidR="00D34530" w:rsidRPr="00EA5FA0">
        <w:rPr>
          <w:rFonts w:cs="Times New Roman"/>
          <w:szCs w:val="24"/>
        </w:rPr>
        <w:t xml:space="preserve"> taken into account, I do not consider that it advances the Defendants’ arguments. It has a heel of much the same height as the Partial designs, but the zips are noticeably different, </w:t>
      </w:r>
      <w:r w:rsidR="00D34530">
        <w:rPr>
          <w:rFonts w:cs="Times New Roman"/>
          <w:szCs w:val="24"/>
        </w:rPr>
        <w:t xml:space="preserve">the sole looks thicker, the boot looks ‘clompier’ </w:t>
      </w:r>
      <w:r w:rsidR="00D34530" w:rsidRPr="00EA5FA0">
        <w:rPr>
          <w:rFonts w:cs="Times New Roman"/>
          <w:szCs w:val="24"/>
        </w:rPr>
        <w:t>and the P</w:t>
      </w:r>
      <w:r w:rsidR="00D34530">
        <w:rPr>
          <w:rFonts w:cs="Times New Roman"/>
          <w:szCs w:val="24"/>
        </w:rPr>
        <w:t>a</w:t>
      </w:r>
      <w:r w:rsidR="00D34530" w:rsidRPr="00EA5FA0">
        <w:rPr>
          <w:rFonts w:cs="Times New Roman"/>
          <w:szCs w:val="24"/>
        </w:rPr>
        <w:t>rtial designs lack the prominent buckle on the Cejudo.</w:t>
      </w:r>
      <w:r w:rsidR="00D34530">
        <w:rPr>
          <w:rFonts w:cs="Times New Roman"/>
          <w:szCs w:val="24"/>
        </w:rPr>
        <w:t xml:space="preserve"> </w:t>
      </w:r>
    </w:p>
    <w:p w14:paraId="420A86F1" w14:textId="77777777" w:rsidR="00D34530" w:rsidRDefault="00D34530" w:rsidP="00977D90">
      <w:pPr>
        <w:pStyle w:val="ListParagraph"/>
        <w:autoSpaceDE w:val="0"/>
        <w:autoSpaceDN w:val="0"/>
        <w:adjustRightInd w:val="0"/>
        <w:spacing w:before="0" w:after="0" w:line="240" w:lineRule="auto"/>
        <w:ind w:left="709"/>
        <w:rPr>
          <w:rFonts w:cs="Times New Roman"/>
          <w:noProof/>
          <w:szCs w:val="24"/>
        </w:rPr>
      </w:pPr>
    </w:p>
    <w:p w14:paraId="1E16291B" w14:textId="1CBB9E38" w:rsidR="004D0B69" w:rsidRPr="00EA5FA0" w:rsidRDefault="00CB6A09"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rPr>
          <w:rFonts w:cs="Times New Roman"/>
          <w:szCs w:val="24"/>
        </w:rPr>
        <w:t>T</w:t>
      </w:r>
      <w:r w:rsidR="006F4D2C">
        <w:rPr>
          <w:rFonts w:cs="Times New Roman"/>
          <w:szCs w:val="24"/>
        </w:rPr>
        <w:t>he 1856 was described by F&amp;F as “the new Regina” and the instructions given to Mr Lazo</w:t>
      </w:r>
      <w:r w:rsidR="00377C83">
        <w:rPr>
          <w:rFonts w:cs="Times New Roman"/>
          <w:szCs w:val="24"/>
        </w:rPr>
        <w:t xml:space="preserve"> </w:t>
      </w:r>
      <w:r>
        <w:rPr>
          <w:rFonts w:cs="Times New Roman"/>
          <w:szCs w:val="24"/>
        </w:rPr>
        <w:t>asked him to amend</w:t>
      </w:r>
      <w:r w:rsidR="00377C83">
        <w:rPr>
          <w:rFonts w:cs="Times New Roman"/>
          <w:szCs w:val="24"/>
        </w:rPr>
        <w:t xml:space="preserve"> the Early Regina</w:t>
      </w:r>
      <w:r w:rsidR="00D34530">
        <w:rPr>
          <w:rFonts w:cs="Times New Roman"/>
          <w:szCs w:val="24"/>
        </w:rPr>
        <w:t xml:space="preserve"> design</w:t>
      </w:r>
      <w:r>
        <w:rPr>
          <w:rFonts w:cs="Times New Roman"/>
          <w:szCs w:val="24"/>
        </w:rPr>
        <w:t>,</w:t>
      </w:r>
      <w:r w:rsidR="00377C83">
        <w:rPr>
          <w:rFonts w:cs="Times New Roman"/>
          <w:szCs w:val="24"/>
        </w:rPr>
        <w:t xml:space="preserve"> which </w:t>
      </w:r>
      <w:r>
        <w:rPr>
          <w:rFonts w:cs="Times New Roman"/>
          <w:szCs w:val="24"/>
        </w:rPr>
        <w:t>had a flat heel</w:t>
      </w:r>
      <w:r w:rsidR="00377C83">
        <w:rPr>
          <w:rFonts w:cs="Times New Roman"/>
          <w:szCs w:val="24"/>
        </w:rPr>
        <w:t xml:space="preserve">. </w:t>
      </w:r>
      <w:r w:rsidR="003A765F">
        <w:rPr>
          <w:rFonts w:cs="Times New Roman"/>
          <w:szCs w:val="24"/>
        </w:rPr>
        <w:t>R</w:t>
      </w:r>
      <w:r w:rsidR="00EA5FA0" w:rsidRPr="00EA5FA0">
        <w:rPr>
          <w:rFonts w:cs="Times New Roman"/>
          <w:szCs w:val="24"/>
        </w:rPr>
        <w:t xml:space="preserve">aising the heel height and changing the sole </w:t>
      </w:r>
      <w:r w:rsidR="008A4555">
        <w:rPr>
          <w:rFonts w:cs="Times New Roman"/>
          <w:szCs w:val="24"/>
        </w:rPr>
        <w:t xml:space="preserve">of the boot </w:t>
      </w:r>
      <w:r w:rsidR="00FB7A91">
        <w:rPr>
          <w:rFonts w:cs="Times New Roman"/>
          <w:szCs w:val="24"/>
        </w:rPr>
        <w:t xml:space="preserve">to create the 1856 boot required, </w:t>
      </w:r>
      <w:r w:rsidR="003A765F">
        <w:rPr>
          <w:rFonts w:cs="Times New Roman"/>
          <w:szCs w:val="24"/>
        </w:rPr>
        <w:t>it seems</w:t>
      </w:r>
      <w:r w:rsidR="00FB7A91">
        <w:rPr>
          <w:rFonts w:cs="Times New Roman"/>
          <w:szCs w:val="24"/>
        </w:rPr>
        <w:t>,</w:t>
      </w:r>
      <w:r w:rsidR="003A765F">
        <w:rPr>
          <w:rFonts w:cs="Times New Roman"/>
          <w:szCs w:val="24"/>
        </w:rPr>
        <w:t xml:space="preserve"> </w:t>
      </w:r>
      <w:r w:rsidR="00EA5FA0" w:rsidRPr="00EA5FA0">
        <w:rPr>
          <w:rFonts w:cs="Times New Roman"/>
          <w:szCs w:val="24"/>
        </w:rPr>
        <w:t>relatively simple changes,</w:t>
      </w:r>
      <w:r w:rsidR="003A765F">
        <w:rPr>
          <w:rFonts w:cs="Times New Roman"/>
          <w:szCs w:val="24"/>
        </w:rPr>
        <w:t xml:space="preserve"> </w:t>
      </w:r>
      <w:r w:rsidR="00FB7A91">
        <w:rPr>
          <w:rFonts w:cs="Times New Roman"/>
          <w:szCs w:val="24"/>
        </w:rPr>
        <w:t>substitut</w:t>
      </w:r>
      <w:r w:rsidR="008A4555">
        <w:rPr>
          <w:rFonts w:cs="Times New Roman"/>
          <w:szCs w:val="24"/>
        </w:rPr>
        <w:t>ing well-known and commonplace components</w:t>
      </w:r>
      <w:r w:rsidR="00FB7A91">
        <w:rPr>
          <w:rFonts w:cs="Times New Roman"/>
          <w:szCs w:val="24"/>
        </w:rPr>
        <w:t xml:space="preserve"> for the</w:t>
      </w:r>
      <w:r>
        <w:rPr>
          <w:rFonts w:cs="Times New Roman"/>
          <w:szCs w:val="24"/>
        </w:rPr>
        <w:t xml:space="preserve"> heel and sole</w:t>
      </w:r>
      <w:r w:rsidR="00FB7A91">
        <w:rPr>
          <w:rFonts w:cs="Times New Roman"/>
          <w:szCs w:val="24"/>
        </w:rPr>
        <w:t xml:space="preserve"> of F&amp;F’s existing boot</w:t>
      </w:r>
      <w:r w:rsidR="002E7F7F">
        <w:rPr>
          <w:rFonts w:cs="Times New Roman"/>
          <w:szCs w:val="24"/>
        </w:rPr>
        <w:t xml:space="preserve">, in contrast to the work done to produce the Heeled Regina design. There was no evidence that the profile of the boot was also changed at that point. </w:t>
      </w:r>
      <w:r w:rsidR="00572424">
        <w:rPr>
          <w:rFonts w:cs="Times New Roman"/>
          <w:szCs w:val="24"/>
        </w:rPr>
        <w:t xml:space="preserve">I have considered carefully whether </w:t>
      </w:r>
      <w:r w:rsidR="00065045" w:rsidRPr="00EA5FA0">
        <w:rPr>
          <w:rFonts w:cs="Times New Roman"/>
          <w:szCs w:val="24"/>
        </w:rPr>
        <w:t>the new combination</w:t>
      </w:r>
      <w:r w:rsidR="004D0B69" w:rsidRPr="00EA5FA0">
        <w:rPr>
          <w:rFonts w:cs="Times New Roman"/>
          <w:szCs w:val="24"/>
        </w:rPr>
        <w:t xml:space="preserve"> </w:t>
      </w:r>
      <w:r w:rsidR="003A765F">
        <w:rPr>
          <w:rFonts w:cs="Times New Roman"/>
          <w:szCs w:val="24"/>
        </w:rPr>
        <w:t xml:space="preserve">of features </w:t>
      </w:r>
      <w:r w:rsidR="00EA5FA0" w:rsidRPr="00EA5FA0">
        <w:rPr>
          <w:rFonts w:cs="Times New Roman"/>
          <w:szCs w:val="24"/>
        </w:rPr>
        <w:t xml:space="preserve">shown in the 1856 boot </w:t>
      </w:r>
      <w:r w:rsidR="004D0B69" w:rsidRPr="00EA5FA0">
        <w:rPr>
          <w:rFonts w:cs="Times New Roman"/>
          <w:szCs w:val="24"/>
        </w:rPr>
        <w:t xml:space="preserve">did </w:t>
      </w:r>
      <w:r w:rsidR="00EA5FA0" w:rsidRPr="00EA5FA0">
        <w:rPr>
          <w:rFonts w:cs="Times New Roman"/>
          <w:szCs w:val="24"/>
        </w:rPr>
        <w:t>produce</w:t>
      </w:r>
      <w:r w:rsidR="004D0B69" w:rsidRPr="00EA5FA0">
        <w:rPr>
          <w:rFonts w:cs="Times New Roman"/>
          <w:szCs w:val="24"/>
        </w:rPr>
        <w:t xml:space="preserve"> a new aesthetic effect</w:t>
      </w:r>
      <w:r w:rsidR="00572424">
        <w:rPr>
          <w:rFonts w:cs="Times New Roman"/>
          <w:szCs w:val="24"/>
        </w:rPr>
        <w:t>, and I have concluded that it did</w:t>
      </w:r>
      <w:r w:rsidR="00D34530">
        <w:rPr>
          <w:rFonts w:cs="Times New Roman"/>
          <w:szCs w:val="24"/>
        </w:rPr>
        <w:t xml:space="preserve"> not do so</w:t>
      </w:r>
      <w:r w:rsidR="004D0B69" w:rsidRPr="00EA5FA0">
        <w:rPr>
          <w:rFonts w:cs="Times New Roman"/>
          <w:szCs w:val="24"/>
        </w:rPr>
        <w:t xml:space="preserve">. </w:t>
      </w:r>
      <w:r w:rsidR="002E7F7F">
        <w:rPr>
          <w:rFonts w:cs="Times New Roman"/>
          <w:szCs w:val="24"/>
        </w:rPr>
        <w:t>I do not consider that the 1856 would have excited any particular attention amongst those in the design field. I find that t</w:t>
      </w:r>
      <w:r w:rsidR="004D0B69" w:rsidRPr="00EA5FA0">
        <w:rPr>
          <w:rFonts w:cs="Times New Roman"/>
          <w:szCs w:val="24"/>
        </w:rPr>
        <w:t xml:space="preserve">he Partial designs </w:t>
      </w:r>
      <w:r w:rsidR="00FB7A91">
        <w:rPr>
          <w:rFonts w:cs="Times New Roman"/>
          <w:szCs w:val="24"/>
        </w:rPr>
        <w:t xml:space="preserve">consisted of a </w:t>
      </w:r>
      <w:r w:rsidR="00FC0026">
        <w:rPr>
          <w:rFonts w:cs="Times New Roman"/>
          <w:szCs w:val="24"/>
        </w:rPr>
        <w:t xml:space="preserve">relatively simple </w:t>
      </w:r>
      <w:r w:rsidR="00FB7A91">
        <w:rPr>
          <w:rFonts w:cs="Times New Roman"/>
          <w:szCs w:val="24"/>
        </w:rPr>
        <w:t xml:space="preserve">combination of well-known features, </w:t>
      </w:r>
      <w:r w:rsidR="00D34530">
        <w:rPr>
          <w:rFonts w:cs="Times New Roman"/>
          <w:szCs w:val="24"/>
        </w:rPr>
        <w:t>and the combination was</w:t>
      </w:r>
      <w:r w:rsidR="004D0B69" w:rsidRPr="00EA5FA0">
        <w:rPr>
          <w:rFonts w:cs="Times New Roman"/>
          <w:szCs w:val="24"/>
        </w:rPr>
        <w:t xml:space="preserve"> commonplace.</w:t>
      </w:r>
      <w:r w:rsidR="002E7F7F">
        <w:rPr>
          <w:rFonts w:cs="Times New Roman"/>
          <w:szCs w:val="24"/>
        </w:rPr>
        <w:t xml:space="preserve"> Design right does not subsist in the Partial designs.</w:t>
      </w:r>
    </w:p>
    <w:p w14:paraId="03F23F7E" w14:textId="52D6CDED" w:rsidR="004D0B69" w:rsidRDefault="004D0B69" w:rsidP="00977D90">
      <w:pPr>
        <w:pStyle w:val="ListParagraph"/>
        <w:autoSpaceDE w:val="0"/>
        <w:autoSpaceDN w:val="0"/>
        <w:adjustRightInd w:val="0"/>
        <w:spacing w:before="0" w:after="0" w:line="240" w:lineRule="auto"/>
        <w:ind w:left="709"/>
        <w:rPr>
          <w:rFonts w:cs="Times New Roman"/>
          <w:noProof/>
          <w:szCs w:val="24"/>
        </w:rPr>
      </w:pPr>
    </w:p>
    <w:p w14:paraId="05B9B2BC" w14:textId="7376FF6F" w:rsidR="00C8380E" w:rsidRPr="00C8380E" w:rsidRDefault="00C8380E" w:rsidP="00977D90">
      <w:pPr>
        <w:autoSpaceDE w:val="0"/>
        <w:autoSpaceDN w:val="0"/>
        <w:adjustRightInd w:val="0"/>
        <w:spacing w:before="0" w:after="0" w:line="240" w:lineRule="auto"/>
        <w:rPr>
          <w:i/>
          <w:iCs/>
        </w:rPr>
      </w:pPr>
      <w:r>
        <w:rPr>
          <w:i/>
          <w:iCs/>
        </w:rPr>
        <w:t>Ownership</w:t>
      </w:r>
    </w:p>
    <w:p w14:paraId="018EF37A" w14:textId="2D8728A8" w:rsidR="00C8380E" w:rsidRDefault="00C8380E" w:rsidP="00977D90">
      <w:pPr>
        <w:pStyle w:val="ListParagraph"/>
        <w:numPr>
          <w:ilvl w:val="0"/>
          <w:numId w:val="32"/>
        </w:numPr>
        <w:autoSpaceDE w:val="0"/>
        <w:autoSpaceDN w:val="0"/>
        <w:adjustRightInd w:val="0"/>
        <w:spacing w:before="0" w:after="0" w:line="240" w:lineRule="auto"/>
        <w:ind w:left="709" w:hanging="709"/>
        <w:rPr>
          <w:rFonts w:cs="Times New Roman"/>
          <w:noProof/>
          <w:szCs w:val="24"/>
        </w:rPr>
      </w:pPr>
      <w:r>
        <w:t>As to ownership of the designs, the Defendants alleged</w:t>
      </w:r>
      <w:r w:rsidRPr="00B60600">
        <w:rPr>
          <w:rFonts w:cs="Times New Roman"/>
          <w:noProof/>
          <w:szCs w:val="24"/>
        </w:rPr>
        <w:t xml:space="preserve"> that </w:t>
      </w:r>
      <w:r>
        <w:rPr>
          <w:rFonts w:cs="Times New Roman"/>
          <w:noProof/>
          <w:szCs w:val="24"/>
        </w:rPr>
        <w:t xml:space="preserve">Mr Parker </w:t>
      </w:r>
      <w:r w:rsidRPr="00B60600">
        <w:rPr>
          <w:rFonts w:cs="Times New Roman"/>
          <w:noProof/>
          <w:szCs w:val="24"/>
        </w:rPr>
        <w:t xml:space="preserve">was not, in reality, the designer of the </w:t>
      </w:r>
      <w:r w:rsidR="007F3655">
        <w:rPr>
          <w:rFonts w:cs="Times New Roman"/>
          <w:noProof/>
          <w:szCs w:val="24"/>
        </w:rPr>
        <w:t>Heeled Regina</w:t>
      </w:r>
      <w:r w:rsidRPr="00B60600">
        <w:rPr>
          <w:rFonts w:cs="Times New Roman"/>
          <w:noProof/>
          <w:szCs w:val="24"/>
        </w:rPr>
        <w:t>, but it was designed by Mr Lazo as the artisan producer</w:t>
      </w:r>
      <w:r w:rsidR="007F3655">
        <w:rPr>
          <w:rFonts w:cs="Times New Roman"/>
          <w:noProof/>
          <w:szCs w:val="24"/>
        </w:rPr>
        <w:t xml:space="preserve">; this was put on the basis that </w:t>
      </w:r>
      <w:r w:rsidR="00147D4C">
        <w:rPr>
          <w:rFonts w:cs="Times New Roman"/>
          <w:noProof/>
          <w:szCs w:val="24"/>
        </w:rPr>
        <w:t>Mr Lazo</w:t>
      </w:r>
      <w:r w:rsidR="007F3655">
        <w:rPr>
          <w:rFonts w:cs="Times New Roman"/>
          <w:noProof/>
          <w:szCs w:val="24"/>
        </w:rPr>
        <w:t xml:space="preserve"> had designed the 1727 boots, and then simply modified them</w:t>
      </w:r>
      <w:r w:rsidRPr="00B60600">
        <w:rPr>
          <w:rFonts w:cs="Times New Roman"/>
          <w:noProof/>
          <w:szCs w:val="24"/>
        </w:rPr>
        <w:t>. In my judgment, Mr Parker’s input to the creation of the Heeled Regi</w:t>
      </w:r>
      <w:r w:rsidR="007F3655">
        <w:rPr>
          <w:rFonts w:cs="Times New Roman"/>
          <w:noProof/>
          <w:szCs w:val="24"/>
        </w:rPr>
        <w:t>n</w:t>
      </w:r>
      <w:r w:rsidRPr="00B60600">
        <w:rPr>
          <w:rFonts w:cs="Times New Roman"/>
          <w:noProof/>
          <w:szCs w:val="24"/>
        </w:rPr>
        <w:t xml:space="preserve">a design was not that of a customer asking for some bespoke alterations to an existing design, but was sufficient that he was the designer. Mr Lazo was the skilled craftsman who followed Mr Parker’s instructions to create samples to the design. </w:t>
      </w:r>
      <w:r>
        <w:t>Not only do I consider</w:t>
      </w:r>
      <w:r w:rsidRPr="009A333F">
        <w:t xml:space="preserve"> that Mr Parker was the designer, </w:t>
      </w:r>
      <w:r>
        <w:t>but</w:t>
      </w:r>
      <w:r w:rsidRPr="009A333F">
        <w:t xml:space="preserve"> Mr Lazo acknowledged that to be the case</w:t>
      </w:r>
      <w:r>
        <w:t>, for instance in a letter which he wrote to F&amp;F’s solicitors in July 2018</w:t>
      </w:r>
      <w:r w:rsidRPr="009A333F">
        <w:t>.</w:t>
      </w:r>
      <w:r>
        <w:t xml:space="preserve"> </w:t>
      </w:r>
      <w:r w:rsidRPr="00B60600">
        <w:rPr>
          <w:rFonts w:cs="Times New Roman"/>
          <w:noProof/>
          <w:szCs w:val="24"/>
        </w:rPr>
        <w:t>It is therefore unnecessary for me to deal with the alternative scenario put forward by the Claimants, that Lazo &amp; Duque had granted F&amp;F an exclusive licence to use the design.</w:t>
      </w:r>
    </w:p>
    <w:p w14:paraId="11D5868A" w14:textId="0BB708E5" w:rsidR="00C8380E" w:rsidRPr="00C8380E" w:rsidRDefault="00C8380E" w:rsidP="00977D90">
      <w:pPr>
        <w:spacing w:line="240" w:lineRule="auto"/>
        <w:rPr>
          <w:rFonts w:cs="Times New Roman"/>
          <w:szCs w:val="24"/>
        </w:rPr>
      </w:pPr>
      <w:r w:rsidRPr="00C8380E">
        <w:rPr>
          <w:rFonts w:cs="Times New Roman"/>
          <w:i/>
          <w:iCs/>
          <w:noProof/>
        </w:rPr>
        <w:t>Copying</w:t>
      </w:r>
    </w:p>
    <w:p w14:paraId="667F16C7" w14:textId="7751A28A" w:rsidR="00E8110E" w:rsidRPr="00412A3B" w:rsidRDefault="00E8110E" w:rsidP="00977D90">
      <w:pPr>
        <w:pStyle w:val="ListParagraph"/>
        <w:numPr>
          <w:ilvl w:val="0"/>
          <w:numId w:val="32"/>
        </w:numPr>
        <w:spacing w:line="240" w:lineRule="auto"/>
        <w:ind w:left="709" w:hanging="709"/>
        <w:rPr>
          <w:rFonts w:cs="Times New Roman"/>
          <w:szCs w:val="24"/>
        </w:rPr>
      </w:pPr>
      <w:r>
        <w:rPr>
          <w:rFonts w:cs="Times New Roman"/>
          <w:noProof/>
        </w:rPr>
        <w:t xml:space="preserve">I do not accept Mrs Meikle’s denial that the Version 1 boots were copied from the Heeled Regina boots. She maintained that Bruar had bought an existing Dakota design, its Model 94, but there was no evidence to support that claim, and a good deal of evidence which contradicted it.  </w:t>
      </w:r>
    </w:p>
    <w:p w14:paraId="3499C4CF" w14:textId="77777777" w:rsidR="00E8110E" w:rsidRPr="00412A3B" w:rsidRDefault="00E8110E" w:rsidP="00977D90">
      <w:pPr>
        <w:pStyle w:val="ListParagraph"/>
        <w:spacing w:line="240" w:lineRule="auto"/>
        <w:ind w:left="709" w:hanging="709"/>
        <w:rPr>
          <w:rFonts w:cs="Times New Roman"/>
          <w:noProof/>
        </w:rPr>
      </w:pPr>
    </w:p>
    <w:p w14:paraId="0A1FFDFD" w14:textId="68765D74" w:rsidR="00E8110E" w:rsidRPr="00D77B54" w:rsidRDefault="00E8110E" w:rsidP="00977D90">
      <w:pPr>
        <w:pStyle w:val="ListParagraph"/>
        <w:numPr>
          <w:ilvl w:val="0"/>
          <w:numId w:val="32"/>
        </w:numPr>
        <w:spacing w:line="240" w:lineRule="auto"/>
        <w:ind w:left="709" w:hanging="709"/>
        <w:rPr>
          <w:rFonts w:cs="Times New Roman"/>
          <w:noProof/>
        </w:rPr>
      </w:pPr>
      <w:r w:rsidRPr="00682A39">
        <w:rPr>
          <w:rFonts w:cs="Times New Roman"/>
          <w:szCs w:val="24"/>
        </w:rPr>
        <w:t xml:space="preserve">Mrs Meikle accepted that when Bruar attended the 2017 MICAM show they were looking for boots competitive to the Heeled Regina, yet she denied that she had thought </w:t>
      </w:r>
      <w:r w:rsidRPr="00682A39">
        <w:rPr>
          <w:rFonts w:cs="Times New Roman"/>
          <w:szCs w:val="24"/>
        </w:rPr>
        <w:lastRenderedPageBreak/>
        <w:t xml:space="preserve">that the Model 94 boot was a copy of the Heeled Regina. I found that response incredible, </w:t>
      </w:r>
      <w:r>
        <w:rPr>
          <w:rFonts w:cs="Times New Roman"/>
          <w:szCs w:val="24"/>
        </w:rPr>
        <w:t xml:space="preserve">given the </w:t>
      </w:r>
      <w:r w:rsidR="00147D4C">
        <w:rPr>
          <w:rFonts w:cs="Times New Roman"/>
          <w:szCs w:val="24"/>
        </w:rPr>
        <w:t xml:space="preserve">close </w:t>
      </w:r>
      <w:r>
        <w:rPr>
          <w:rFonts w:cs="Times New Roman"/>
          <w:szCs w:val="24"/>
        </w:rPr>
        <w:t>similarity of the two designs. The very fact that for two consecutive years Bruar used photographs of the Heeled Regina boots in its catalogues to advertise its own boots speaks to the similarity between them – Bruar appears to have thought they were interchangeable or indistinguishable</w:t>
      </w:r>
      <w:r w:rsidR="00147D4C">
        <w:rPr>
          <w:rFonts w:cs="Times New Roman"/>
          <w:szCs w:val="24"/>
        </w:rPr>
        <w:t xml:space="preserve"> at least to its customers.</w:t>
      </w:r>
      <w:r>
        <w:rPr>
          <w:rFonts w:cs="Times New Roman"/>
          <w:szCs w:val="24"/>
        </w:rPr>
        <w:t xml:space="preserve"> </w:t>
      </w:r>
    </w:p>
    <w:p w14:paraId="085F7CA6" w14:textId="77777777" w:rsidR="00E8110E" w:rsidRPr="00D77B54" w:rsidRDefault="00E8110E" w:rsidP="00977D90">
      <w:pPr>
        <w:pStyle w:val="ListParagraph"/>
        <w:spacing w:line="240" w:lineRule="auto"/>
        <w:ind w:left="709" w:hanging="709"/>
        <w:rPr>
          <w:rFonts w:cs="Times New Roman"/>
          <w:szCs w:val="24"/>
        </w:rPr>
      </w:pPr>
    </w:p>
    <w:p w14:paraId="523DA673" w14:textId="1FEC07C1" w:rsidR="00E8110E" w:rsidRPr="00D77B54" w:rsidRDefault="00E8110E" w:rsidP="00977D90">
      <w:pPr>
        <w:pStyle w:val="ListParagraph"/>
        <w:numPr>
          <w:ilvl w:val="0"/>
          <w:numId w:val="32"/>
        </w:numPr>
        <w:spacing w:line="240" w:lineRule="auto"/>
        <w:ind w:left="709" w:hanging="709"/>
        <w:rPr>
          <w:rFonts w:cs="Times New Roman"/>
          <w:noProof/>
        </w:rPr>
      </w:pPr>
      <w:r>
        <w:rPr>
          <w:rFonts w:cs="Times New Roman"/>
          <w:szCs w:val="24"/>
        </w:rPr>
        <w:t>Moreover,</w:t>
      </w:r>
      <w:r w:rsidR="00021383">
        <w:rPr>
          <w:rFonts w:cs="Times New Roman"/>
          <w:szCs w:val="24"/>
        </w:rPr>
        <w:t xml:space="preserve"> no documents were disclosed by the Defendants to support the claim that the Model 94 boots were shown by Dakota at the trade show and bought there. Later documents suggest that they were not. For instance, in </w:t>
      </w:r>
      <w:r w:rsidRPr="00682A39">
        <w:rPr>
          <w:rFonts w:cs="Times New Roman"/>
          <w:szCs w:val="24"/>
        </w:rPr>
        <w:t xml:space="preserve">an email from Mr Arroyo to </w:t>
      </w:r>
      <w:r>
        <w:rPr>
          <w:rFonts w:cs="Times New Roman"/>
          <w:szCs w:val="24"/>
        </w:rPr>
        <w:t>Mrs Meikle</w:t>
      </w:r>
      <w:r w:rsidRPr="00682A39">
        <w:rPr>
          <w:rFonts w:cs="Times New Roman"/>
          <w:szCs w:val="24"/>
        </w:rPr>
        <w:t xml:space="preserve"> of 13 April 2018 </w:t>
      </w:r>
      <w:r w:rsidR="00021383">
        <w:rPr>
          <w:rFonts w:cs="Times New Roman"/>
          <w:szCs w:val="24"/>
        </w:rPr>
        <w:t xml:space="preserve">he </w:t>
      </w:r>
      <w:r w:rsidRPr="00682A39">
        <w:rPr>
          <w:rFonts w:cs="Times New Roman"/>
          <w:szCs w:val="24"/>
        </w:rPr>
        <w:t>assur</w:t>
      </w:r>
      <w:r w:rsidR="00021383">
        <w:rPr>
          <w:rFonts w:cs="Times New Roman"/>
          <w:szCs w:val="24"/>
        </w:rPr>
        <w:t>ed</w:t>
      </w:r>
      <w:r w:rsidRPr="00682A39">
        <w:rPr>
          <w:rFonts w:cs="Times New Roman"/>
          <w:szCs w:val="24"/>
        </w:rPr>
        <w:t xml:space="preserve"> her that Dakota would deliver “the 2 models of Fairfax middle next week”, and </w:t>
      </w:r>
      <w:r w:rsidR="00021383">
        <w:rPr>
          <w:rFonts w:cs="Times New Roman"/>
          <w:szCs w:val="24"/>
        </w:rPr>
        <w:t xml:space="preserve">there were </w:t>
      </w:r>
      <w:r>
        <w:rPr>
          <w:rFonts w:cs="Times New Roman"/>
          <w:szCs w:val="24"/>
        </w:rPr>
        <w:t>r</w:t>
      </w:r>
      <w:r w:rsidRPr="00682A39">
        <w:rPr>
          <w:rFonts w:cs="Times New Roman"/>
          <w:szCs w:val="24"/>
        </w:rPr>
        <w:t>eference</w:t>
      </w:r>
      <w:r>
        <w:rPr>
          <w:rFonts w:cs="Times New Roman"/>
          <w:szCs w:val="24"/>
        </w:rPr>
        <w:t>s</w:t>
      </w:r>
      <w:r w:rsidRPr="00682A39">
        <w:rPr>
          <w:rFonts w:cs="Times New Roman"/>
          <w:szCs w:val="24"/>
        </w:rPr>
        <w:t xml:space="preserve"> in various </w:t>
      </w:r>
      <w:r>
        <w:rPr>
          <w:rFonts w:cs="Times New Roman"/>
          <w:szCs w:val="24"/>
        </w:rPr>
        <w:t>further</w:t>
      </w:r>
      <w:r w:rsidRPr="00682A39">
        <w:rPr>
          <w:rFonts w:cs="Times New Roman"/>
          <w:szCs w:val="24"/>
        </w:rPr>
        <w:t xml:space="preserve"> emails </w:t>
      </w:r>
      <w:r>
        <w:rPr>
          <w:rFonts w:cs="Times New Roman"/>
          <w:szCs w:val="24"/>
        </w:rPr>
        <w:t xml:space="preserve">passing between Mrs Meikle and </w:t>
      </w:r>
      <w:r w:rsidRPr="00682A39">
        <w:rPr>
          <w:rFonts w:cs="Times New Roman"/>
          <w:szCs w:val="24"/>
        </w:rPr>
        <w:t>Dakota</w:t>
      </w:r>
      <w:r>
        <w:rPr>
          <w:rFonts w:cs="Times New Roman"/>
          <w:szCs w:val="24"/>
        </w:rPr>
        <w:t xml:space="preserve"> to phrases such as </w:t>
      </w:r>
      <w:r w:rsidRPr="00682A39">
        <w:rPr>
          <w:rFonts w:cs="Times New Roman"/>
          <w:szCs w:val="24"/>
        </w:rPr>
        <w:t>“the two Fairfax boots” or “the other Fairfax boot.”</w:t>
      </w:r>
      <w:r>
        <w:rPr>
          <w:rFonts w:cs="Times New Roman"/>
          <w:szCs w:val="24"/>
        </w:rPr>
        <w:t xml:space="preserve">  </w:t>
      </w:r>
      <w:r w:rsidRPr="00D77B54">
        <w:rPr>
          <w:rFonts w:cs="Times New Roman"/>
          <w:szCs w:val="24"/>
        </w:rPr>
        <w:t xml:space="preserve">It seems that Dakota’s price for the Amira copies was too high for Bruar, and in an email to Mr Arroyo in June 2018, Mrs Meikle complained “I need a price for the new Fairfax over the knee … this is very, very expensive. The </w:t>
      </w:r>
      <w:r w:rsidRPr="00D77B54">
        <w:rPr>
          <w:rFonts w:cs="Times New Roman"/>
          <w:i/>
          <w:iCs/>
          <w:szCs w:val="24"/>
        </w:rPr>
        <w:t>other Fairfax boot</w:t>
      </w:r>
      <w:r w:rsidRPr="00D77B54">
        <w:rPr>
          <w:rFonts w:cs="Times New Roman"/>
          <w:szCs w:val="24"/>
        </w:rPr>
        <w:t xml:space="preserve"> is only [</w:t>
      </w:r>
      <w:r>
        <w:rPr>
          <w:rFonts w:cs="Times New Roman"/>
          <w:i/>
          <w:iCs/>
          <w:szCs w:val="24"/>
        </w:rPr>
        <w:t xml:space="preserve">  </w:t>
      </w:r>
      <w:r w:rsidRPr="00D77B54">
        <w:rPr>
          <w:rFonts w:cs="Times New Roman"/>
          <w:szCs w:val="24"/>
        </w:rPr>
        <w:t>] euro so [</w:t>
      </w:r>
      <w:r>
        <w:rPr>
          <w:rFonts w:cs="Times New Roman"/>
          <w:i/>
          <w:iCs/>
          <w:szCs w:val="24"/>
        </w:rPr>
        <w:t xml:space="preserve">  </w:t>
      </w:r>
      <w:r w:rsidRPr="00D77B54">
        <w:rPr>
          <w:rFonts w:cs="Times New Roman"/>
          <w:szCs w:val="24"/>
        </w:rPr>
        <w:t>] euro cannot be right.”</w:t>
      </w:r>
      <w:r>
        <w:rPr>
          <w:rFonts w:cs="Times New Roman"/>
          <w:szCs w:val="24"/>
        </w:rPr>
        <w:t xml:space="preserve"> (emphasis added).</w:t>
      </w:r>
      <w:r w:rsidRPr="00D77B54">
        <w:rPr>
          <w:rFonts w:cs="Times New Roman"/>
          <w:szCs w:val="24"/>
        </w:rPr>
        <w:t xml:space="preserve"> In cross-examination, accepting that this was a reference to the Version 1 boot, she said that she would have referred to it in this way because Bruar had been wanting a competitive boot to the Heeled Regina. </w:t>
      </w:r>
      <w:r w:rsidRPr="00D77B54">
        <w:rPr>
          <w:rFonts w:cs="Times New Roman"/>
          <w:noProof/>
        </w:rPr>
        <w:t xml:space="preserve">Again, </w:t>
      </w:r>
      <w:r w:rsidRPr="00D77B54">
        <w:rPr>
          <w:rFonts w:cs="Times New Roman"/>
          <w:szCs w:val="24"/>
        </w:rPr>
        <w:t xml:space="preserve">I found that response incredible. The correspondence appears to me </w:t>
      </w:r>
      <w:r>
        <w:rPr>
          <w:rFonts w:cs="Times New Roman"/>
          <w:szCs w:val="24"/>
        </w:rPr>
        <w:t xml:space="preserve">undoubtedly </w:t>
      </w:r>
      <w:r w:rsidRPr="00D77B54">
        <w:rPr>
          <w:rFonts w:cs="Times New Roman"/>
          <w:szCs w:val="24"/>
        </w:rPr>
        <w:t xml:space="preserve">to refer to the Model 94 boot as a </w:t>
      </w:r>
      <w:r>
        <w:rPr>
          <w:rFonts w:cs="Times New Roman"/>
          <w:szCs w:val="24"/>
        </w:rPr>
        <w:t>“</w:t>
      </w:r>
      <w:r w:rsidRPr="00D77B54">
        <w:rPr>
          <w:rFonts w:cs="Times New Roman"/>
          <w:szCs w:val="24"/>
        </w:rPr>
        <w:t>Fairfax boot</w:t>
      </w:r>
      <w:r>
        <w:rPr>
          <w:rFonts w:cs="Times New Roman"/>
          <w:szCs w:val="24"/>
        </w:rPr>
        <w:t>”</w:t>
      </w:r>
      <w:r w:rsidRPr="00D77B54">
        <w:rPr>
          <w:rFonts w:cs="Times New Roman"/>
          <w:szCs w:val="24"/>
        </w:rPr>
        <w:t xml:space="preserve"> in just the same way as the over the knee boots</w:t>
      </w:r>
      <w:r>
        <w:rPr>
          <w:rFonts w:cs="Times New Roman"/>
          <w:szCs w:val="24"/>
        </w:rPr>
        <w:t xml:space="preserve"> were (copy) Fairfax boots, that is to say, Version 1 was a copy of the Heeled Regina</w:t>
      </w:r>
      <w:r w:rsidRPr="00D77B54">
        <w:rPr>
          <w:rFonts w:cs="Times New Roman"/>
          <w:szCs w:val="24"/>
        </w:rPr>
        <w:t>.</w:t>
      </w:r>
      <w:r w:rsidR="00FB54C6">
        <w:rPr>
          <w:rFonts w:cs="Times New Roman"/>
          <w:szCs w:val="24"/>
        </w:rPr>
        <w:t xml:space="preserve"> </w:t>
      </w:r>
    </w:p>
    <w:p w14:paraId="222761D2" w14:textId="77777777" w:rsidR="00E8110E" w:rsidRPr="00645870" w:rsidRDefault="00E8110E" w:rsidP="00977D90">
      <w:pPr>
        <w:pStyle w:val="ListParagraph"/>
        <w:spacing w:line="240" w:lineRule="auto"/>
        <w:ind w:left="709" w:hanging="709"/>
        <w:rPr>
          <w:rFonts w:cs="Times New Roman"/>
          <w:noProof/>
        </w:rPr>
      </w:pPr>
    </w:p>
    <w:p w14:paraId="7AD818D1" w14:textId="0B166851" w:rsidR="00E8110E" w:rsidRPr="00D56875" w:rsidRDefault="00E8110E" w:rsidP="00977D90">
      <w:pPr>
        <w:pStyle w:val="ListParagraph"/>
        <w:numPr>
          <w:ilvl w:val="0"/>
          <w:numId w:val="32"/>
        </w:numPr>
        <w:spacing w:line="240" w:lineRule="auto"/>
        <w:ind w:left="709" w:hanging="709"/>
        <w:rPr>
          <w:rFonts w:cs="Times New Roman"/>
          <w:noProof/>
        </w:rPr>
      </w:pPr>
      <w:r w:rsidRPr="001E168F">
        <w:rPr>
          <w:rFonts w:cs="Times New Roman"/>
          <w:szCs w:val="24"/>
        </w:rPr>
        <w:t xml:space="preserve">In all the circumstances, </w:t>
      </w:r>
      <w:r>
        <w:rPr>
          <w:rFonts w:cs="Times New Roman"/>
          <w:szCs w:val="24"/>
        </w:rPr>
        <w:t>I conclude</w:t>
      </w:r>
      <w:r w:rsidRPr="001E168F">
        <w:rPr>
          <w:rFonts w:cs="Times New Roman"/>
          <w:szCs w:val="24"/>
        </w:rPr>
        <w:t xml:space="preserve"> that Bruar wished to sell boots which looked like F&amp;F’s boots, and asked Dakota to copy the Heeled Regina design</w:t>
      </w:r>
      <w:r>
        <w:rPr>
          <w:rFonts w:cs="Times New Roman"/>
          <w:szCs w:val="24"/>
        </w:rPr>
        <w:t xml:space="preserve"> when making the Version 1 and Version 2 boots</w:t>
      </w:r>
      <w:r w:rsidRPr="001E168F">
        <w:rPr>
          <w:rFonts w:cs="Times New Roman"/>
          <w:szCs w:val="24"/>
        </w:rPr>
        <w:t>.</w:t>
      </w:r>
      <w:r>
        <w:rPr>
          <w:rFonts w:cs="Times New Roman"/>
          <w:szCs w:val="24"/>
        </w:rPr>
        <w:t xml:space="preserve"> </w:t>
      </w:r>
      <w:r w:rsidR="00FB54C6">
        <w:rPr>
          <w:rFonts w:cs="Times New Roman"/>
          <w:szCs w:val="24"/>
        </w:rPr>
        <w:t>In my judgment, the denial of copying is incompatible</w:t>
      </w:r>
      <w:r w:rsidR="00FB54C6" w:rsidRPr="00682A39">
        <w:rPr>
          <w:rFonts w:cs="Times New Roman"/>
          <w:szCs w:val="24"/>
        </w:rPr>
        <w:t xml:space="preserve"> with</w:t>
      </w:r>
      <w:r w:rsidR="00FB54C6">
        <w:rPr>
          <w:rFonts w:cs="Times New Roman"/>
          <w:szCs w:val="24"/>
        </w:rPr>
        <w:t xml:space="preserve"> the documentary evidence.</w:t>
      </w:r>
    </w:p>
    <w:p w14:paraId="4F3D03D5" w14:textId="77777777" w:rsidR="00E8110E" w:rsidRPr="00D56875" w:rsidRDefault="00E8110E" w:rsidP="00977D90">
      <w:pPr>
        <w:pStyle w:val="ListParagraph"/>
        <w:spacing w:line="240" w:lineRule="auto"/>
        <w:ind w:left="709" w:hanging="709"/>
        <w:rPr>
          <w:rFonts w:cs="Times New Roman"/>
          <w:noProof/>
        </w:rPr>
      </w:pPr>
    </w:p>
    <w:p w14:paraId="72C8F098" w14:textId="4C38CA59" w:rsidR="00E8110E" w:rsidRDefault="00E8110E" w:rsidP="00977D90">
      <w:pPr>
        <w:pStyle w:val="ListParagraph"/>
        <w:numPr>
          <w:ilvl w:val="0"/>
          <w:numId w:val="32"/>
        </w:numPr>
        <w:spacing w:line="240" w:lineRule="auto"/>
        <w:ind w:left="709" w:hanging="709"/>
        <w:rPr>
          <w:rFonts w:cs="Times New Roman"/>
          <w:noProof/>
        </w:rPr>
      </w:pPr>
      <w:r w:rsidRPr="00F36E23">
        <w:rPr>
          <w:rFonts w:cs="Times New Roman"/>
        </w:rPr>
        <w:t>Mr Birkbeck accepted that the 2018/19 catalogue had included F&amp;F boots, and said that</w:t>
      </w:r>
      <w:r w:rsidRPr="00F36E23">
        <w:t xml:space="preserve"> he was annoyed that the F&amp;F boots, which were by then old stock so far as Bruar was concerned, had been included in the catalogue by mistake.</w:t>
      </w:r>
      <w:r>
        <w:t xml:space="preserve"> He gave no real explanation of why the same thing had occurred in the previous year’s catalogue.</w:t>
      </w:r>
      <w:r w:rsidRPr="00F36E23">
        <w:t xml:space="preserve"> In the light of Mrs Meikle’s email exchanges with Dakota, it seems to me that at least until June 2018 Bruar intended to sell the Version 1 boots, as well as the cop</w:t>
      </w:r>
      <w:r w:rsidR="004B0F4D">
        <w:t>ies</w:t>
      </w:r>
      <w:r w:rsidRPr="00F36E23">
        <w:t xml:space="preserve"> of the Amira boots. In the circumstances, the inclusion of the genuine </w:t>
      </w:r>
      <w:r w:rsidRPr="00F36E23">
        <w:rPr>
          <w:rFonts w:cs="Times New Roman"/>
        </w:rPr>
        <w:t>Heeled Regina boots as well as its Version 1 boots in that year’s catalogue</w:t>
      </w:r>
      <w:r>
        <w:rPr>
          <w:rFonts w:cs="Times New Roman"/>
        </w:rPr>
        <w:t xml:space="preserve"> was probably done because of the continuing delay in receiving samples from Dakota, rather than just by mistake, either with the intention of supplying genuine F&amp;F boots or (much more probably) because Bruar thought that it could advertise its boots by showing the F&amp;F boots</w:t>
      </w:r>
      <w:r w:rsidR="004B0F4D">
        <w:rPr>
          <w:rFonts w:cs="Times New Roman"/>
        </w:rPr>
        <w:t>, and then supply its own boots</w:t>
      </w:r>
      <w:r>
        <w:rPr>
          <w:rFonts w:cs="Times New Roman"/>
        </w:rPr>
        <w:t>.</w:t>
      </w:r>
    </w:p>
    <w:p w14:paraId="21C2FED7" w14:textId="77777777" w:rsidR="00E8110E" w:rsidRPr="00BB4909" w:rsidRDefault="00E8110E" w:rsidP="00977D90">
      <w:pPr>
        <w:pStyle w:val="ListParagraph"/>
        <w:spacing w:line="240" w:lineRule="auto"/>
        <w:ind w:left="709" w:hanging="709"/>
        <w:rPr>
          <w:rFonts w:cs="Times New Roman"/>
          <w:noProof/>
        </w:rPr>
      </w:pPr>
    </w:p>
    <w:p w14:paraId="1AC2BD83" w14:textId="29B3B9C2" w:rsidR="007A51D7" w:rsidRPr="007A51D7" w:rsidRDefault="00E8110E" w:rsidP="00977D90">
      <w:pPr>
        <w:pStyle w:val="ListParagraph"/>
        <w:numPr>
          <w:ilvl w:val="0"/>
          <w:numId w:val="32"/>
        </w:numPr>
        <w:spacing w:line="240" w:lineRule="auto"/>
        <w:ind w:left="709" w:hanging="709"/>
        <w:rPr>
          <w:rFonts w:cs="Times New Roman"/>
          <w:noProof/>
        </w:rPr>
      </w:pPr>
      <w:r>
        <w:rPr>
          <w:rFonts w:cs="Times New Roman"/>
          <w:noProof/>
        </w:rPr>
        <w:t>It is less clear that the Version 3 boot was</w:t>
      </w:r>
      <w:r w:rsidR="004B0F4D">
        <w:rPr>
          <w:rFonts w:cs="Times New Roman"/>
          <w:noProof/>
        </w:rPr>
        <w:t xml:space="preserve"> deliberately</w:t>
      </w:r>
      <w:r>
        <w:rPr>
          <w:rFonts w:cs="Times New Roman"/>
          <w:noProof/>
        </w:rPr>
        <w:t xml:space="preserve"> copied from the Heeled Regina. Mr Birkbeck’s email to Mr Lazo of 24 April 2019 did refer to two earlier design numbers, 1727 and 1969, which he said were combined to produce Version 3</w:t>
      </w:r>
      <w:r w:rsidR="00147D4C">
        <w:rPr>
          <w:rFonts w:cs="Times New Roman"/>
          <w:noProof/>
        </w:rPr>
        <w:t xml:space="preserve">. </w:t>
      </w:r>
      <w:r>
        <w:rPr>
          <w:rFonts w:cs="Times New Roman"/>
          <w:noProof/>
        </w:rPr>
        <w:t xml:space="preserve"> 1727 was a flat boot with</w:t>
      </w:r>
      <w:r w:rsidR="003D3FFF">
        <w:rPr>
          <w:rFonts w:cs="Times New Roman"/>
          <w:noProof/>
        </w:rPr>
        <w:t xml:space="preserve"> no elastication, </w:t>
      </w:r>
      <w:r>
        <w:rPr>
          <w:rFonts w:cs="Times New Roman"/>
          <w:noProof/>
        </w:rPr>
        <w:t xml:space="preserve"> a thick sole</w:t>
      </w:r>
      <w:r w:rsidR="005C4DAD">
        <w:rPr>
          <w:rFonts w:cs="Times New Roman"/>
          <w:noProof/>
        </w:rPr>
        <w:t xml:space="preserve"> and a wider profile</w:t>
      </w:r>
      <w:r>
        <w:rPr>
          <w:rFonts w:cs="Times New Roman"/>
          <w:noProof/>
        </w:rPr>
        <w:t xml:space="preserve">, which </w:t>
      </w:r>
      <w:r w:rsidR="004B0F4D">
        <w:rPr>
          <w:rFonts w:cs="Times New Roman"/>
          <w:noProof/>
        </w:rPr>
        <w:t>lacks</w:t>
      </w:r>
      <w:r>
        <w:rPr>
          <w:rFonts w:cs="Times New Roman"/>
          <w:noProof/>
        </w:rPr>
        <w:t xml:space="preserve"> many of the pleaded features of the Heeled Regina, and there is no explanation of how the heel/sole </w:t>
      </w:r>
      <w:r w:rsidR="005C4DAD">
        <w:rPr>
          <w:rFonts w:cs="Times New Roman"/>
          <w:noProof/>
        </w:rPr>
        <w:t>and shape of</w:t>
      </w:r>
      <w:r>
        <w:rPr>
          <w:rFonts w:cs="Times New Roman"/>
          <w:noProof/>
        </w:rPr>
        <w:t xml:space="preserve"> Version 3 w</w:t>
      </w:r>
      <w:r w:rsidR="005C4DAD">
        <w:rPr>
          <w:rFonts w:cs="Times New Roman"/>
          <w:noProof/>
        </w:rPr>
        <w:t>ere</w:t>
      </w:r>
      <w:r>
        <w:rPr>
          <w:rFonts w:cs="Times New Roman"/>
          <w:noProof/>
        </w:rPr>
        <w:t xml:space="preserve"> changed </w:t>
      </w:r>
      <w:r w:rsidR="004B0F4D">
        <w:rPr>
          <w:rFonts w:cs="Times New Roman"/>
          <w:noProof/>
        </w:rPr>
        <w:t xml:space="preserve">from the 1727 </w:t>
      </w:r>
      <w:r>
        <w:rPr>
          <w:rFonts w:cs="Times New Roman"/>
          <w:noProof/>
        </w:rPr>
        <w:t xml:space="preserve">to </w:t>
      </w:r>
      <w:r w:rsidR="004B0F4D">
        <w:rPr>
          <w:rFonts w:cs="Times New Roman"/>
          <w:noProof/>
        </w:rPr>
        <w:t>look</w:t>
      </w:r>
      <w:r>
        <w:rPr>
          <w:rFonts w:cs="Times New Roman"/>
          <w:noProof/>
        </w:rPr>
        <w:t xml:space="preserve"> like that of the Heeled Regina. </w:t>
      </w:r>
      <w:r w:rsidR="00F77C7C">
        <w:rPr>
          <w:rFonts w:cs="Times New Roman"/>
          <w:noProof/>
        </w:rPr>
        <w:t>I was not shown the 1969 design, so assume that it is not relevant</w:t>
      </w:r>
      <w:r w:rsidR="00BC2814">
        <w:rPr>
          <w:rFonts w:cs="Times New Roman"/>
          <w:noProof/>
        </w:rPr>
        <w:t xml:space="preserve">. </w:t>
      </w:r>
      <w:r>
        <w:t xml:space="preserve">When asked about this, all Mr Birkbeck said was that he had not ‘presented’ the Heeled Regina or the Version 1 or 2 boots to Mr Lazo. That does not strike me as a very complete </w:t>
      </w:r>
      <w:r>
        <w:lastRenderedPageBreak/>
        <w:t xml:space="preserve">answer. </w:t>
      </w:r>
      <w:r w:rsidR="007A51D7">
        <w:rPr>
          <w:rFonts w:cs="Times New Roman"/>
          <w:noProof/>
        </w:rPr>
        <w:t xml:space="preserve">He would </w:t>
      </w:r>
      <w:r w:rsidR="00F77C7C">
        <w:rPr>
          <w:rFonts w:cs="Times New Roman"/>
          <w:noProof/>
        </w:rPr>
        <w:t>hardly</w:t>
      </w:r>
      <w:r w:rsidR="007A51D7">
        <w:rPr>
          <w:rFonts w:cs="Times New Roman"/>
          <w:noProof/>
        </w:rPr>
        <w:t xml:space="preserve"> have needed to present the </w:t>
      </w:r>
      <w:r w:rsidR="00F77C7C">
        <w:rPr>
          <w:rFonts w:cs="Times New Roman"/>
          <w:noProof/>
        </w:rPr>
        <w:t xml:space="preserve">Heeled Regina </w:t>
      </w:r>
      <w:r w:rsidR="007A51D7">
        <w:rPr>
          <w:rFonts w:cs="Times New Roman"/>
          <w:noProof/>
        </w:rPr>
        <w:t xml:space="preserve">design to Mr Lazo. </w:t>
      </w:r>
      <w:r>
        <w:rPr>
          <w:rFonts w:cs="Times New Roman"/>
          <w:noProof/>
        </w:rPr>
        <w:t xml:space="preserve">On balance, I am satisfied that Bruar and Mr Lazo took the Heeled Regina design as their starting point, rather than any other Lazo &amp; Duque product, and amended it in the hope of avoiding any infringement. </w:t>
      </w:r>
      <w:r w:rsidR="007A51D7">
        <w:rPr>
          <w:rFonts w:cs="Times New Roman"/>
          <w:noProof/>
        </w:rPr>
        <w:t>As Mr Birkbeck accepted, it</w:t>
      </w:r>
      <w:r>
        <w:rPr>
          <w:rFonts w:cs="Times New Roman"/>
          <w:noProof/>
        </w:rPr>
        <w:t xml:space="preserve"> was </w:t>
      </w:r>
      <w:r>
        <w:t xml:space="preserve">“absolutely” in their “thought patterns,” </w:t>
      </w:r>
      <w:r w:rsidR="007A51D7">
        <w:t xml:space="preserve">and this </w:t>
      </w:r>
      <w:r>
        <w:t xml:space="preserve">explains the similarity of the heel and sole </w:t>
      </w:r>
      <w:r w:rsidR="007A51D7">
        <w:t xml:space="preserve">to those of the Heeled Regina, </w:t>
      </w:r>
      <w:r>
        <w:t xml:space="preserve">and </w:t>
      </w:r>
      <w:r>
        <w:rPr>
          <w:rFonts w:cs="Times New Roman"/>
          <w:noProof/>
        </w:rPr>
        <w:t xml:space="preserve">the extension of the length of the tassel far beyond that of style 1727, or Versions 1 and 2, to be much closer to the Heeled Regina. </w:t>
      </w:r>
      <w:r>
        <w:t xml:space="preserve"> I find on balance that this version too was copied from the Heeled Regina, even if it differs from it in the ways discussed </w:t>
      </w:r>
      <w:r w:rsidRPr="00BC2814">
        <w:t>below</w:t>
      </w:r>
      <w:r w:rsidR="007A51D7" w:rsidRPr="00BC2814">
        <w:t>.</w:t>
      </w:r>
    </w:p>
    <w:p w14:paraId="0DA23D71" w14:textId="77777777" w:rsidR="007A51D7" w:rsidRPr="007A51D7" w:rsidRDefault="007A51D7" w:rsidP="00977D90">
      <w:pPr>
        <w:pStyle w:val="ListParagraph"/>
        <w:spacing w:line="240" w:lineRule="auto"/>
        <w:ind w:left="709" w:hanging="709"/>
        <w:rPr>
          <w:rFonts w:cs="Times New Roman"/>
          <w:noProof/>
        </w:rPr>
      </w:pPr>
    </w:p>
    <w:p w14:paraId="77FC941F" w14:textId="2E0CE023" w:rsidR="00B66F55" w:rsidRPr="00C8380E" w:rsidRDefault="008A66EC" w:rsidP="00977D90">
      <w:pPr>
        <w:pStyle w:val="ListParagraph"/>
        <w:numPr>
          <w:ilvl w:val="0"/>
          <w:numId w:val="32"/>
        </w:numPr>
        <w:spacing w:line="240" w:lineRule="auto"/>
        <w:ind w:left="709" w:hanging="709"/>
        <w:rPr>
          <w:rFonts w:cs="Times New Roman"/>
          <w:noProof/>
        </w:rPr>
      </w:pPr>
      <w:r>
        <w:t xml:space="preserve">I </w:t>
      </w:r>
      <w:r w:rsidR="00C370C6">
        <w:t xml:space="preserve">therefore </w:t>
      </w:r>
      <w:r>
        <w:t xml:space="preserve">have no hesitation in finding that the Defendants’ boots were </w:t>
      </w:r>
      <w:r w:rsidR="00FF58CF">
        <w:t xml:space="preserve">all </w:t>
      </w:r>
      <w:r>
        <w:t xml:space="preserve">copied – and deliberately copied – from F&amp;F’s designs. </w:t>
      </w:r>
    </w:p>
    <w:p w14:paraId="1CF2F131" w14:textId="51EF8DCD" w:rsidR="00C8380E" w:rsidRDefault="00C8380E" w:rsidP="00977D90">
      <w:pPr>
        <w:spacing w:line="240" w:lineRule="auto"/>
        <w:rPr>
          <w:rFonts w:cs="Times New Roman"/>
          <w:noProof/>
        </w:rPr>
      </w:pPr>
      <w:r w:rsidRPr="00C8380E">
        <w:rPr>
          <w:rFonts w:cs="Times New Roman"/>
          <w:i/>
          <w:iCs/>
          <w:noProof/>
        </w:rPr>
        <w:t>Infringement</w:t>
      </w:r>
    </w:p>
    <w:p w14:paraId="55266977" w14:textId="547D4A13" w:rsidR="00C8380E" w:rsidRPr="00D10680" w:rsidRDefault="00FF58CF" w:rsidP="00977D90">
      <w:pPr>
        <w:pStyle w:val="ListParagraph"/>
        <w:numPr>
          <w:ilvl w:val="0"/>
          <w:numId w:val="32"/>
        </w:numPr>
        <w:spacing w:line="240" w:lineRule="auto"/>
        <w:ind w:left="709" w:hanging="709"/>
        <w:rPr>
          <w:rFonts w:cs="Times New Roman"/>
          <w:noProof/>
        </w:rPr>
      </w:pPr>
      <w:r w:rsidRPr="00D10680">
        <w:t>The Version 1 boots look, at first glance, identical to the Heeled Regina. On close inspection, one can discern some minor differences: there is narrow piping around the top of the boot, and the</w:t>
      </w:r>
      <w:r w:rsidR="00C370C6">
        <w:t xml:space="preserve"> vamp or</w:t>
      </w:r>
      <w:r w:rsidRPr="00D10680">
        <w:t xml:space="preserve"> front of the boot is made in two pieces, not one. In my judgment, those differences do not affect the result. I find that the design was </w:t>
      </w:r>
      <w:r w:rsidR="0014377B" w:rsidRPr="00D10680">
        <w:t>copied,</w:t>
      </w:r>
      <w:r w:rsidRPr="00D10680">
        <w:t xml:space="preserve"> and the Version 1 boots are made</w:t>
      </w:r>
      <w:r w:rsidRPr="00D10680">
        <w:rPr>
          <w:rFonts w:cs="Times New Roman"/>
          <w:color w:val="000000"/>
          <w:szCs w:val="24"/>
        </w:rPr>
        <w:t xml:space="preserve"> </w:t>
      </w:r>
      <w:r w:rsidR="00B859F8">
        <w:rPr>
          <w:rFonts w:cs="Times New Roman"/>
          <w:color w:val="000000"/>
          <w:szCs w:val="24"/>
        </w:rPr>
        <w:t xml:space="preserve">very </w:t>
      </w:r>
      <w:r w:rsidRPr="00D10680">
        <w:rPr>
          <w:rFonts w:cs="Times New Roman"/>
          <w:color w:val="000000"/>
          <w:szCs w:val="24"/>
        </w:rPr>
        <w:t>substantially to th</w:t>
      </w:r>
      <w:r w:rsidR="00C370C6">
        <w:rPr>
          <w:rFonts w:cs="Times New Roman"/>
          <w:color w:val="000000"/>
          <w:szCs w:val="24"/>
        </w:rPr>
        <w:t>e Heeled Regina</w:t>
      </w:r>
      <w:r w:rsidRPr="00D10680">
        <w:rPr>
          <w:rFonts w:cs="Times New Roman"/>
          <w:color w:val="000000"/>
          <w:szCs w:val="24"/>
        </w:rPr>
        <w:t xml:space="preserve"> design.</w:t>
      </w:r>
    </w:p>
    <w:p w14:paraId="2B3BD0E1" w14:textId="77777777" w:rsidR="00FF58CF" w:rsidRPr="004B0F4D" w:rsidRDefault="00FF58CF" w:rsidP="00977D90">
      <w:pPr>
        <w:pStyle w:val="ListParagraph"/>
        <w:spacing w:line="240" w:lineRule="auto"/>
        <w:ind w:left="709"/>
        <w:rPr>
          <w:rFonts w:cs="Times New Roman"/>
          <w:noProof/>
          <w:highlight w:val="yellow"/>
        </w:rPr>
      </w:pPr>
    </w:p>
    <w:p w14:paraId="3E41D37A" w14:textId="31F87E2E" w:rsidR="00EB0A63" w:rsidRPr="003216DB" w:rsidRDefault="00FF58CF" w:rsidP="00977D90">
      <w:pPr>
        <w:pStyle w:val="ListParagraph"/>
        <w:numPr>
          <w:ilvl w:val="0"/>
          <w:numId w:val="32"/>
        </w:numPr>
        <w:spacing w:line="240" w:lineRule="auto"/>
        <w:ind w:left="709" w:hanging="709"/>
        <w:rPr>
          <w:noProof/>
        </w:rPr>
      </w:pPr>
      <w:r>
        <w:rPr>
          <w:noProof/>
        </w:rPr>
        <w:t>The Version 2 boots again differ slightly</w:t>
      </w:r>
      <w:r w:rsidR="00E837C4">
        <w:rPr>
          <w:noProof/>
        </w:rPr>
        <w:t xml:space="preserve"> from </w:t>
      </w:r>
      <w:r w:rsidR="00E837C4" w:rsidRPr="00D10680">
        <w:t>the Heeled Regina</w:t>
      </w:r>
      <w:r>
        <w:rPr>
          <w:noProof/>
        </w:rPr>
        <w:t xml:space="preserve">. The piping has gone, </w:t>
      </w:r>
      <w:r w:rsidR="00EB0A63">
        <w:rPr>
          <w:noProof/>
        </w:rPr>
        <w:t>but the main change was to reduce the number of leather</w:t>
      </w:r>
      <w:r w:rsidR="00FD2ACF">
        <w:rPr>
          <w:noProof/>
        </w:rPr>
        <w:t xml:space="preserve"> panels over </w:t>
      </w:r>
      <w:r w:rsidR="00EB0A63">
        <w:rPr>
          <w:noProof/>
        </w:rPr>
        <w:t xml:space="preserve">the </w:t>
      </w:r>
      <w:r w:rsidR="00FD2ACF">
        <w:rPr>
          <w:noProof/>
        </w:rPr>
        <w:t>elastic gusset</w:t>
      </w:r>
      <w:r w:rsidR="00EB0A63">
        <w:rPr>
          <w:noProof/>
        </w:rPr>
        <w:t xml:space="preserve"> from four to </w:t>
      </w:r>
      <w:r w:rsidR="00FD2ACF">
        <w:rPr>
          <w:noProof/>
        </w:rPr>
        <w:t xml:space="preserve">two. </w:t>
      </w:r>
      <w:r w:rsidR="00C370C6">
        <w:rPr>
          <w:noProof/>
        </w:rPr>
        <w:t xml:space="preserve">In my view this has a relatively limited impact, and </w:t>
      </w:r>
      <w:r w:rsidR="00EB0A63">
        <w:rPr>
          <w:noProof/>
        </w:rPr>
        <w:t>in my judgment the boots are still extrem</w:t>
      </w:r>
      <w:r w:rsidR="00D10680">
        <w:rPr>
          <w:noProof/>
        </w:rPr>
        <w:t>e</w:t>
      </w:r>
      <w:r w:rsidR="00EB0A63">
        <w:rPr>
          <w:noProof/>
        </w:rPr>
        <w:t>ly similar to the Heeled R</w:t>
      </w:r>
      <w:r w:rsidR="00C370C6">
        <w:rPr>
          <w:noProof/>
        </w:rPr>
        <w:t>e</w:t>
      </w:r>
      <w:r w:rsidR="00EB0A63">
        <w:rPr>
          <w:noProof/>
        </w:rPr>
        <w:t xml:space="preserve">gina </w:t>
      </w:r>
      <w:r w:rsidR="00EB0A63" w:rsidRPr="003216DB">
        <w:rPr>
          <w:noProof/>
        </w:rPr>
        <w:t xml:space="preserve">design. </w:t>
      </w:r>
      <w:r w:rsidR="00EB0A63" w:rsidRPr="003216DB">
        <w:t>I find that the Version 2 boots are made</w:t>
      </w:r>
      <w:r w:rsidR="00EB0A63" w:rsidRPr="003216DB">
        <w:rPr>
          <w:rFonts w:cs="Times New Roman"/>
          <w:color w:val="000000"/>
          <w:szCs w:val="24"/>
        </w:rPr>
        <w:t xml:space="preserve"> substantially to th</w:t>
      </w:r>
      <w:r w:rsidR="003216DB">
        <w:rPr>
          <w:rFonts w:cs="Times New Roman"/>
          <w:color w:val="000000"/>
          <w:szCs w:val="24"/>
        </w:rPr>
        <w:t>e Heeled Regina</w:t>
      </w:r>
      <w:r w:rsidR="00EB0A63" w:rsidRPr="003216DB">
        <w:rPr>
          <w:rFonts w:cs="Times New Roman"/>
          <w:color w:val="000000"/>
          <w:szCs w:val="24"/>
        </w:rPr>
        <w:t xml:space="preserve"> design.</w:t>
      </w:r>
    </w:p>
    <w:p w14:paraId="7D0C0E3E" w14:textId="77777777" w:rsidR="00EB0A63" w:rsidRPr="00EB0A63" w:rsidRDefault="00EB0A63" w:rsidP="00977D90">
      <w:pPr>
        <w:pStyle w:val="ListParagraph"/>
        <w:spacing w:line="240" w:lineRule="auto"/>
        <w:ind w:left="709"/>
        <w:rPr>
          <w:noProof/>
        </w:rPr>
      </w:pPr>
    </w:p>
    <w:p w14:paraId="4900AC98" w14:textId="113F25C9" w:rsidR="00FD2ACF" w:rsidRDefault="003216DB" w:rsidP="00977D90">
      <w:pPr>
        <w:pStyle w:val="ListParagraph"/>
        <w:numPr>
          <w:ilvl w:val="0"/>
          <w:numId w:val="32"/>
        </w:numPr>
        <w:spacing w:line="240" w:lineRule="auto"/>
        <w:ind w:left="709" w:hanging="709"/>
        <w:rPr>
          <w:noProof/>
        </w:rPr>
      </w:pPr>
      <w:r>
        <w:rPr>
          <w:noProof/>
        </w:rPr>
        <w:t>It seems that t</w:t>
      </w:r>
      <w:r w:rsidR="00EB0A63">
        <w:rPr>
          <w:noProof/>
        </w:rPr>
        <w:t xml:space="preserve">he Defendants hoped to avoid infringement by the changes made to the Version 3 boot. Strangely, given that aim, the boot is more like the Heeled Regina in having a single piece of leather at the front, and no piping, as well as the longer tassel. </w:t>
      </w:r>
      <w:r w:rsidR="00007F44">
        <w:rPr>
          <w:noProof/>
        </w:rPr>
        <w:t xml:space="preserve">And the elasticated panel </w:t>
      </w:r>
      <w:r w:rsidR="00C370C6">
        <w:rPr>
          <w:noProof/>
        </w:rPr>
        <w:t xml:space="preserve">in Version 3 </w:t>
      </w:r>
      <w:r w:rsidR="00007F44">
        <w:rPr>
          <w:noProof/>
        </w:rPr>
        <w:t xml:space="preserve">has four vertical strips of leather covering it, instead of the two strips of the Version 2 boot. </w:t>
      </w:r>
      <w:r w:rsidR="00EB0A63">
        <w:rPr>
          <w:noProof/>
        </w:rPr>
        <w:t xml:space="preserve">However, </w:t>
      </w:r>
      <w:r w:rsidR="00007F44">
        <w:rPr>
          <w:noProof/>
        </w:rPr>
        <w:t xml:space="preserve">in my judgment </w:t>
      </w:r>
      <w:r w:rsidR="00EB0A63">
        <w:rPr>
          <w:noProof/>
        </w:rPr>
        <w:t xml:space="preserve">the change to the placement of the elasticated panel </w:t>
      </w:r>
      <w:r w:rsidR="00E837C4">
        <w:rPr>
          <w:noProof/>
        </w:rPr>
        <w:t>takes</w:t>
      </w:r>
      <w:r w:rsidR="00EB0A63">
        <w:rPr>
          <w:noProof/>
        </w:rPr>
        <w:t xml:space="preserve"> a significant step away from the Heeled Regina. The back of the boot looks </w:t>
      </w:r>
      <w:r w:rsidR="00007F44">
        <w:rPr>
          <w:noProof/>
        </w:rPr>
        <w:t xml:space="preserve">very </w:t>
      </w:r>
      <w:r w:rsidR="00EB0A63">
        <w:rPr>
          <w:noProof/>
        </w:rPr>
        <w:t>different to the Heeled Regina,</w:t>
      </w:r>
      <w:r w:rsidR="00D10680">
        <w:rPr>
          <w:noProof/>
        </w:rPr>
        <w:t xml:space="preserve"> as it has a single strip of leather over the centre back seam (more like the 1856 boot). There is also a </w:t>
      </w:r>
      <w:r w:rsidR="00007F44">
        <w:rPr>
          <w:noProof/>
        </w:rPr>
        <w:t xml:space="preserve">noticeable </w:t>
      </w:r>
      <w:r w:rsidR="00D10680">
        <w:rPr>
          <w:noProof/>
        </w:rPr>
        <w:t>difference on</w:t>
      </w:r>
      <w:r w:rsidR="00EB0A63">
        <w:rPr>
          <w:noProof/>
        </w:rPr>
        <w:t xml:space="preserve"> the inside of the boot, where </w:t>
      </w:r>
      <w:r>
        <w:rPr>
          <w:noProof/>
        </w:rPr>
        <w:t xml:space="preserve">four vertical strips of leather </w:t>
      </w:r>
      <w:r w:rsidR="00D10680">
        <w:rPr>
          <w:noProof/>
        </w:rPr>
        <w:t>run</w:t>
      </w:r>
      <w:r w:rsidR="00007F44">
        <w:rPr>
          <w:noProof/>
        </w:rPr>
        <w:t xml:space="preserve"> </w:t>
      </w:r>
      <w:r w:rsidR="00D10680">
        <w:rPr>
          <w:noProof/>
        </w:rPr>
        <w:t xml:space="preserve">the full height of the boot </w:t>
      </w:r>
      <w:r w:rsidR="00C370C6">
        <w:rPr>
          <w:noProof/>
        </w:rPr>
        <w:t xml:space="preserve">and </w:t>
      </w:r>
      <w:r>
        <w:rPr>
          <w:noProof/>
        </w:rPr>
        <w:t xml:space="preserve">abut the </w:t>
      </w:r>
      <w:r w:rsidR="00D10680">
        <w:rPr>
          <w:noProof/>
        </w:rPr>
        <w:t>cen</w:t>
      </w:r>
      <w:r w:rsidR="00007F44">
        <w:rPr>
          <w:noProof/>
        </w:rPr>
        <w:t>t</w:t>
      </w:r>
      <w:r w:rsidR="00D10680">
        <w:rPr>
          <w:noProof/>
        </w:rPr>
        <w:t>re side seam</w:t>
      </w:r>
      <w:r w:rsidR="00007F44">
        <w:rPr>
          <w:noProof/>
        </w:rPr>
        <w:t xml:space="preserve">, with a </w:t>
      </w:r>
      <w:r w:rsidR="00C370C6">
        <w:rPr>
          <w:noProof/>
        </w:rPr>
        <w:t xml:space="preserve">wider </w:t>
      </w:r>
      <w:r w:rsidR="00007F44">
        <w:rPr>
          <w:noProof/>
        </w:rPr>
        <w:t xml:space="preserve">roughly triangular panel between the strips and the centre back seam. The difference to the elasticated panel of the Heeled Regina was </w:t>
      </w:r>
      <w:r w:rsidR="00651F58">
        <w:rPr>
          <w:noProof/>
        </w:rPr>
        <w:t>evident</w:t>
      </w:r>
      <w:r w:rsidR="00007F44">
        <w:rPr>
          <w:noProof/>
        </w:rPr>
        <w:t xml:space="preserve"> on inspection of the boots. In those circumstances, I find that the Version 3 boots were not made exactly or substantially to the design of the Heeled Regina. </w:t>
      </w:r>
    </w:p>
    <w:p w14:paraId="69B0375E" w14:textId="77777777" w:rsidR="00AF713F" w:rsidRDefault="00AF713F" w:rsidP="00977D90">
      <w:pPr>
        <w:pStyle w:val="ListParagraph"/>
        <w:spacing w:line="240" w:lineRule="auto"/>
        <w:ind w:left="709"/>
        <w:rPr>
          <w:noProof/>
        </w:rPr>
      </w:pPr>
    </w:p>
    <w:p w14:paraId="39EA2FCA" w14:textId="6E24B340" w:rsidR="00FD2ACF" w:rsidRPr="00FB7A91" w:rsidRDefault="008A4555" w:rsidP="00977D90">
      <w:pPr>
        <w:pStyle w:val="ListParagraph"/>
        <w:numPr>
          <w:ilvl w:val="0"/>
          <w:numId w:val="32"/>
        </w:numPr>
        <w:autoSpaceDE w:val="0"/>
        <w:autoSpaceDN w:val="0"/>
        <w:adjustRightInd w:val="0"/>
        <w:spacing w:before="0" w:after="0" w:line="240" w:lineRule="auto"/>
        <w:ind w:left="709" w:hanging="709"/>
      </w:pPr>
      <w:r w:rsidRPr="00FB7A91">
        <w:t xml:space="preserve">As to infringement of </w:t>
      </w:r>
      <w:r w:rsidR="00AF713F" w:rsidRPr="00FB7A91">
        <w:t xml:space="preserve">the </w:t>
      </w:r>
      <w:r w:rsidR="00651F58" w:rsidRPr="00FB7A91">
        <w:t>P</w:t>
      </w:r>
      <w:r w:rsidR="00AF713F" w:rsidRPr="00FB7A91">
        <w:t xml:space="preserve">artial designs, </w:t>
      </w:r>
      <w:r w:rsidR="00D34530">
        <w:t xml:space="preserve">had I found them to be valid, </w:t>
      </w:r>
      <w:r w:rsidR="00FC0026">
        <w:t xml:space="preserve">for the reasons set out above </w:t>
      </w:r>
      <w:r w:rsidR="00AF713F" w:rsidRPr="00FB7A91">
        <w:t xml:space="preserve">I </w:t>
      </w:r>
      <w:r w:rsidR="00D34530">
        <w:t>would have found that</w:t>
      </w:r>
      <w:r w:rsidR="00AF713F" w:rsidRPr="00FB7A91">
        <w:t xml:space="preserve"> </w:t>
      </w:r>
      <w:r w:rsidR="00FB7A91">
        <w:t xml:space="preserve">both of </w:t>
      </w:r>
      <w:r w:rsidR="00AF713F" w:rsidRPr="00FB7A91">
        <w:t xml:space="preserve">them </w:t>
      </w:r>
      <w:r w:rsidR="00D34530">
        <w:t>we</w:t>
      </w:r>
      <w:r w:rsidR="00FC0026">
        <w:t>re</w:t>
      </w:r>
      <w:r w:rsidR="00AF713F" w:rsidRPr="00FB7A91">
        <w:t xml:space="preserve"> infringed by the Defendants’ </w:t>
      </w:r>
      <w:r w:rsidR="00FB7A91">
        <w:t xml:space="preserve">Version 1 and 2 </w:t>
      </w:r>
      <w:r w:rsidR="00AF713F" w:rsidRPr="00FB7A91">
        <w:t xml:space="preserve">boots, </w:t>
      </w:r>
      <w:r w:rsidR="00FB7A91">
        <w:t xml:space="preserve">and the </w:t>
      </w:r>
      <w:r w:rsidR="00F66609">
        <w:t xml:space="preserve">Second Partial Regina </w:t>
      </w:r>
      <w:r w:rsidR="00D34530">
        <w:t>wa</w:t>
      </w:r>
      <w:r w:rsidR="00FC0026">
        <w:t>s</w:t>
      </w:r>
      <w:r w:rsidR="00F66609">
        <w:t xml:space="preserve"> infringed by </w:t>
      </w:r>
      <w:r w:rsidR="00AF713F" w:rsidRPr="00FB7A91">
        <w:t>the Version 3 boot</w:t>
      </w:r>
      <w:r w:rsidR="00F66609">
        <w:t>s</w:t>
      </w:r>
      <w:r w:rsidR="00AF713F" w:rsidRPr="00FB7A91">
        <w:t>.</w:t>
      </w:r>
    </w:p>
    <w:p w14:paraId="65A7CA22" w14:textId="77777777" w:rsidR="00FF3E90" w:rsidRPr="00FB7A91" w:rsidRDefault="00FF3E90" w:rsidP="00977D90">
      <w:pPr>
        <w:pStyle w:val="ListParagraph"/>
        <w:autoSpaceDE w:val="0"/>
        <w:autoSpaceDN w:val="0"/>
        <w:adjustRightInd w:val="0"/>
        <w:spacing w:before="0" w:after="0" w:line="240" w:lineRule="auto"/>
        <w:ind w:left="709"/>
      </w:pPr>
    </w:p>
    <w:p w14:paraId="4A6D2F29" w14:textId="77777777" w:rsidR="00FF3E90" w:rsidRDefault="00FF3E90" w:rsidP="00977D90">
      <w:pPr>
        <w:autoSpaceDE w:val="0"/>
        <w:autoSpaceDN w:val="0"/>
        <w:adjustRightInd w:val="0"/>
        <w:spacing w:before="0" w:after="0" w:line="240" w:lineRule="auto"/>
        <w:rPr>
          <w:rFonts w:cs="Times New Roman"/>
          <w:i/>
          <w:iCs/>
          <w:szCs w:val="24"/>
        </w:rPr>
      </w:pPr>
      <w:r w:rsidRPr="00FB7A91">
        <w:rPr>
          <w:rFonts w:cs="Times New Roman"/>
          <w:i/>
          <w:iCs/>
          <w:szCs w:val="24"/>
        </w:rPr>
        <w:t>Secondary infringement</w:t>
      </w:r>
      <w:r>
        <w:rPr>
          <w:rFonts w:cs="Times New Roman"/>
          <w:i/>
          <w:iCs/>
          <w:szCs w:val="24"/>
        </w:rPr>
        <w:t xml:space="preserve"> </w:t>
      </w:r>
    </w:p>
    <w:p w14:paraId="59B70DFC" w14:textId="77777777" w:rsidR="00FF3E90" w:rsidRDefault="00FF3E90" w:rsidP="00977D90">
      <w:pPr>
        <w:autoSpaceDE w:val="0"/>
        <w:autoSpaceDN w:val="0"/>
        <w:adjustRightInd w:val="0"/>
        <w:spacing w:before="0" w:after="0" w:line="240" w:lineRule="auto"/>
        <w:rPr>
          <w:rFonts w:cs="Times New Roman"/>
          <w:szCs w:val="24"/>
        </w:rPr>
      </w:pPr>
    </w:p>
    <w:p w14:paraId="2E95F88E" w14:textId="69F42A31" w:rsidR="00FF3E90" w:rsidRPr="00651F58" w:rsidRDefault="001B7D7F" w:rsidP="00977D90">
      <w:pPr>
        <w:pStyle w:val="ListParagraph"/>
        <w:numPr>
          <w:ilvl w:val="0"/>
          <w:numId w:val="32"/>
        </w:numPr>
        <w:autoSpaceDE w:val="0"/>
        <w:autoSpaceDN w:val="0"/>
        <w:adjustRightInd w:val="0"/>
        <w:spacing w:before="0" w:after="0" w:line="240" w:lineRule="auto"/>
        <w:ind w:left="709" w:hanging="709"/>
      </w:pPr>
      <w:r>
        <w:rPr>
          <w:rFonts w:cs="Times New Roman"/>
          <w:szCs w:val="24"/>
        </w:rPr>
        <w:lastRenderedPageBreak/>
        <w:t>For what it is worth, t</w:t>
      </w:r>
      <w:r w:rsidR="00FF3E90" w:rsidRPr="001B7D7F">
        <w:rPr>
          <w:rFonts w:cs="Times New Roman"/>
          <w:szCs w:val="24"/>
        </w:rPr>
        <w:t>he Claimants also complained of secondary infringement under s</w:t>
      </w:r>
      <w:r w:rsidR="00F66609">
        <w:rPr>
          <w:rFonts w:cs="Times New Roman"/>
          <w:szCs w:val="24"/>
        </w:rPr>
        <w:t>ection</w:t>
      </w:r>
      <w:r w:rsidR="00FF3E90" w:rsidRPr="001B7D7F">
        <w:rPr>
          <w:rFonts w:cs="Times New Roman"/>
          <w:szCs w:val="24"/>
        </w:rPr>
        <w:t xml:space="preserve"> 227(1), by importation, sale or offering for sale of infringing articles. In my view, the Claimants have satisfied the burden of showing that the Defendants had sufficient knowledge that the</w:t>
      </w:r>
      <w:r w:rsidR="00FC0026">
        <w:rPr>
          <w:rFonts w:cs="Times New Roman"/>
          <w:szCs w:val="24"/>
        </w:rPr>
        <w:t>ir</w:t>
      </w:r>
      <w:r w:rsidR="00FF3E90" w:rsidRPr="001B7D7F">
        <w:rPr>
          <w:rFonts w:cs="Times New Roman"/>
          <w:szCs w:val="24"/>
        </w:rPr>
        <w:t xml:space="preserve"> boots were infringing articles.  Given my findings of deliberate copying, they had reason to </w:t>
      </w:r>
      <w:r w:rsidRPr="001B7D7F">
        <w:rPr>
          <w:rFonts w:cs="Times New Roman"/>
          <w:szCs w:val="24"/>
        </w:rPr>
        <w:t>believe</w:t>
      </w:r>
      <w:r w:rsidR="00FF3E90" w:rsidRPr="001B7D7F">
        <w:rPr>
          <w:rFonts w:cs="Times New Roman"/>
          <w:szCs w:val="24"/>
        </w:rPr>
        <w:t xml:space="preserve"> the goods infringed.</w:t>
      </w:r>
    </w:p>
    <w:p w14:paraId="70C6AC10" w14:textId="77777777" w:rsidR="007A51D7" w:rsidRPr="00C8380E" w:rsidRDefault="007A51D7" w:rsidP="00977D90">
      <w:pPr>
        <w:pStyle w:val="ListParagraph"/>
        <w:spacing w:line="240" w:lineRule="auto"/>
        <w:ind w:left="709" w:hanging="709"/>
        <w:rPr>
          <w:rFonts w:cs="Times New Roman"/>
          <w:i/>
          <w:iCs/>
          <w:noProof/>
        </w:rPr>
      </w:pPr>
    </w:p>
    <w:p w14:paraId="6279BAAD" w14:textId="01739838" w:rsidR="00C27AC7" w:rsidRPr="00C8380E" w:rsidRDefault="00C8380E" w:rsidP="00977D90">
      <w:pPr>
        <w:pStyle w:val="ListParagraph"/>
        <w:autoSpaceDE w:val="0"/>
        <w:autoSpaceDN w:val="0"/>
        <w:adjustRightInd w:val="0"/>
        <w:spacing w:before="0" w:after="0" w:line="240" w:lineRule="auto"/>
        <w:ind w:left="709" w:hanging="709"/>
        <w:rPr>
          <w:i/>
          <w:iCs/>
        </w:rPr>
      </w:pPr>
      <w:r w:rsidRPr="00C8380E">
        <w:rPr>
          <w:i/>
          <w:iCs/>
        </w:rPr>
        <w:t>The RCD</w:t>
      </w:r>
    </w:p>
    <w:p w14:paraId="28300D0A" w14:textId="22B4B131" w:rsidR="00C27AC7" w:rsidRPr="00C27AC7" w:rsidRDefault="00356B3F" w:rsidP="00977D90">
      <w:pPr>
        <w:pStyle w:val="ListParagraph"/>
        <w:numPr>
          <w:ilvl w:val="0"/>
          <w:numId w:val="32"/>
        </w:numPr>
        <w:shd w:val="clear" w:color="auto" w:fill="FFFFFF"/>
        <w:autoSpaceDE w:val="0"/>
        <w:autoSpaceDN w:val="0"/>
        <w:adjustRightInd w:val="0"/>
        <w:spacing w:before="0" w:after="0" w:line="240" w:lineRule="auto"/>
        <w:ind w:left="709" w:hanging="709"/>
        <w:textAlignment w:val="baseline"/>
        <w:rPr>
          <w:rFonts w:cs="Times New Roman"/>
          <w:szCs w:val="24"/>
        </w:rPr>
      </w:pPr>
      <w:r w:rsidRPr="00C27AC7">
        <w:t xml:space="preserve">The next issue is whether the RCD is valid. </w:t>
      </w:r>
      <w:r w:rsidR="00821217" w:rsidRPr="00C27AC7">
        <w:t xml:space="preserve">There are, as HHJ Hacon stated in </w:t>
      </w:r>
      <w:r w:rsidR="00C27AC7" w:rsidRPr="00C27AC7">
        <w:rPr>
          <w:i/>
          <w:iCs/>
        </w:rPr>
        <w:t xml:space="preserve">Cantel </w:t>
      </w:r>
      <w:r w:rsidR="00C27AC7" w:rsidRPr="00C27AC7">
        <w:t xml:space="preserve">(above) 4 points to consider. First, the design sector. </w:t>
      </w:r>
      <w:r w:rsidR="008C6E44">
        <w:t>It</w:t>
      </w:r>
      <w:r w:rsidRPr="00C27AC7">
        <w:t xml:space="preserve"> was common ground that this was to be tested in light of the field of ladies’ boot</w:t>
      </w:r>
      <w:r w:rsidR="00821217" w:rsidRPr="00C27AC7">
        <w:t>s</w:t>
      </w:r>
      <w:r w:rsidR="00C27AC7" w:rsidRPr="00C27AC7">
        <w:t>. Second is the identity of the informed user and the degree of their awareness of the prior art. Again, it was common ground that this</w:t>
      </w:r>
      <w:r w:rsidRPr="00C27AC7">
        <w:t xml:space="preserve"> was a buyer and</w:t>
      </w:r>
      <w:r w:rsidR="00821217" w:rsidRPr="00C27AC7">
        <w:t xml:space="preserve">/or </w:t>
      </w:r>
      <w:r w:rsidRPr="00C27AC7">
        <w:t>wearer of such boots</w:t>
      </w:r>
      <w:r w:rsidR="00821217" w:rsidRPr="00C27AC7">
        <w:t xml:space="preserve">. Whilst </w:t>
      </w:r>
      <w:r w:rsidRPr="00C27AC7">
        <w:t>Mr St Quintin suggested</w:t>
      </w:r>
      <w:r w:rsidR="00821217" w:rsidRPr="00C27AC7">
        <w:t xml:space="preserve"> that </w:t>
      </w:r>
      <w:r w:rsidR="00AD525D">
        <w:t>such an informed user</w:t>
      </w:r>
      <w:r w:rsidR="00821217" w:rsidRPr="00C27AC7">
        <w:t xml:space="preserve"> might include </w:t>
      </w:r>
      <w:r w:rsidRPr="00C27AC7">
        <w:t>a retailer</w:t>
      </w:r>
      <w:r w:rsidR="00821217" w:rsidRPr="00C27AC7">
        <w:t>, he was happy to accept that the level of attention which would be paid to the goods would be that of a consumer.</w:t>
      </w:r>
      <w:r w:rsidR="00C27AC7" w:rsidRPr="00C27AC7">
        <w:t xml:space="preserve"> Thirdly, I must assess </w:t>
      </w:r>
      <w:r w:rsidR="00C27AC7" w:rsidRPr="00C27AC7">
        <w:rPr>
          <w:rFonts w:cs="Times New Roman"/>
          <w:szCs w:val="24"/>
        </w:rPr>
        <w:t>the designer's degree of freedom in developing his design</w:t>
      </w:r>
      <w:r w:rsidR="00AD525D">
        <w:rPr>
          <w:rFonts w:cs="Times New Roman"/>
          <w:szCs w:val="24"/>
        </w:rPr>
        <w:t>, focusing upon elements in respect of which the designer had more design freedom</w:t>
      </w:r>
      <w:r w:rsidR="00C27AC7" w:rsidRPr="00AD525D">
        <w:rPr>
          <w:rFonts w:cs="Times New Roman"/>
          <w:i/>
          <w:iCs/>
          <w:szCs w:val="24"/>
        </w:rPr>
        <w:t>.</w:t>
      </w:r>
      <w:r w:rsidR="00AD525D" w:rsidRPr="00AD525D">
        <w:rPr>
          <w:rFonts w:cs="Times New Roman"/>
          <w:i/>
          <w:iCs/>
          <w:szCs w:val="24"/>
        </w:rPr>
        <w:t xml:space="preserve"> </w:t>
      </w:r>
      <w:r w:rsidR="008C6E44">
        <w:rPr>
          <w:rFonts w:cs="Times New Roman"/>
          <w:szCs w:val="24"/>
        </w:rPr>
        <w:t xml:space="preserve">And lastly, I must </w:t>
      </w:r>
      <w:r w:rsidR="00FD2ACF">
        <w:rPr>
          <w:rFonts w:cs="Times New Roman"/>
          <w:szCs w:val="24"/>
        </w:rPr>
        <w:t xml:space="preserve">compare the RCD with the earlier designs relied upon. </w:t>
      </w:r>
    </w:p>
    <w:p w14:paraId="0E1BEC9D" w14:textId="570BB236" w:rsidR="00356B3F" w:rsidRDefault="00356B3F" w:rsidP="00977D90">
      <w:pPr>
        <w:pStyle w:val="ListParagraph"/>
        <w:autoSpaceDE w:val="0"/>
        <w:autoSpaceDN w:val="0"/>
        <w:adjustRightInd w:val="0"/>
        <w:spacing w:before="0" w:after="0" w:line="240" w:lineRule="auto"/>
        <w:ind w:left="709"/>
        <w:rPr>
          <w:highlight w:val="yellow"/>
        </w:rPr>
      </w:pPr>
    </w:p>
    <w:p w14:paraId="1756C37C" w14:textId="028B9516" w:rsidR="00623A9F" w:rsidRPr="00623A9F" w:rsidRDefault="00B8215D" w:rsidP="00977D90">
      <w:pPr>
        <w:pStyle w:val="ListParagraph"/>
        <w:numPr>
          <w:ilvl w:val="0"/>
          <w:numId w:val="32"/>
        </w:numPr>
        <w:autoSpaceDE w:val="0"/>
        <w:autoSpaceDN w:val="0"/>
        <w:adjustRightInd w:val="0"/>
        <w:spacing w:before="0" w:after="0" w:line="240" w:lineRule="auto"/>
        <w:ind w:left="709" w:hanging="709"/>
      </w:pPr>
      <w:r>
        <w:t xml:space="preserve">In my judgment, Mr Parker had a </w:t>
      </w:r>
      <w:r w:rsidR="00C370C6">
        <w:t>very wide degree</w:t>
      </w:r>
      <w:r>
        <w:t xml:space="preserve"> of design freedom when designing the Heeled Regina. There are innumerable possible permutations of ladies</w:t>
      </w:r>
      <w:r w:rsidR="001059FE">
        <w:t>’</w:t>
      </w:r>
      <w:r>
        <w:t xml:space="preserve"> boot designs</w:t>
      </w:r>
      <w:r w:rsidR="008B6A40">
        <w:t>. I</w:t>
      </w:r>
      <w:r>
        <w:t xml:space="preserve">t is clear from the evidence </w:t>
      </w:r>
      <w:r w:rsidR="008B6A40">
        <w:t xml:space="preserve">before me </w:t>
      </w:r>
      <w:r>
        <w:t xml:space="preserve">that there are </w:t>
      </w:r>
      <w:r w:rsidR="001059FE">
        <w:t>large numbers of designs</w:t>
      </w:r>
      <w:r w:rsidR="008B6A40">
        <w:t xml:space="preserve"> for ladies’ boots </w:t>
      </w:r>
      <w:r w:rsidR="005C643C">
        <w:t xml:space="preserve">which </w:t>
      </w:r>
      <w:r w:rsidR="001059FE">
        <w:t xml:space="preserve">exhibit </w:t>
      </w:r>
      <w:r w:rsidR="005C643C">
        <w:t xml:space="preserve">a host of </w:t>
      </w:r>
      <w:r w:rsidR="001059FE">
        <w:t>different features and combinations of features.</w:t>
      </w:r>
      <w:r w:rsidR="00F416E9">
        <w:t xml:space="preserve"> </w:t>
      </w:r>
      <w:r w:rsidR="008B6A40">
        <w:t xml:space="preserve">Indeed, evidence such as the Lazo y Duque catalogue of 2010 shows many forms of Spanish riding boots, </w:t>
      </w:r>
      <w:r w:rsidR="000F6B44">
        <w:t xml:space="preserve">which </w:t>
      </w:r>
      <w:r w:rsidR="008B6A40">
        <w:t>suggest</w:t>
      </w:r>
      <w:r w:rsidR="000F6B44">
        <w:t>s</w:t>
      </w:r>
      <w:r w:rsidR="008B6A40">
        <w:t xml:space="preserve"> that even in that sub-category of </w:t>
      </w:r>
      <w:r w:rsidR="00651F58">
        <w:t>the appropriate sector here</w:t>
      </w:r>
      <w:r w:rsidR="008B6A40">
        <w:t>, there is design freedom.</w:t>
      </w:r>
    </w:p>
    <w:p w14:paraId="0137A31F" w14:textId="77777777" w:rsidR="00D22CA2" w:rsidRPr="00623A9F" w:rsidRDefault="00D22CA2" w:rsidP="00977D90">
      <w:pPr>
        <w:autoSpaceDE w:val="0"/>
        <w:autoSpaceDN w:val="0"/>
        <w:adjustRightInd w:val="0"/>
        <w:spacing w:before="0" w:after="0" w:line="240" w:lineRule="auto"/>
      </w:pPr>
    </w:p>
    <w:p w14:paraId="56710707" w14:textId="070FB89F" w:rsidR="00010E31" w:rsidRDefault="005F4795" w:rsidP="00977D90">
      <w:pPr>
        <w:pStyle w:val="ListParagraph"/>
        <w:numPr>
          <w:ilvl w:val="0"/>
          <w:numId w:val="32"/>
        </w:numPr>
        <w:autoSpaceDE w:val="0"/>
        <w:autoSpaceDN w:val="0"/>
        <w:adjustRightInd w:val="0"/>
        <w:spacing w:before="0" w:after="0" w:line="240" w:lineRule="auto"/>
        <w:ind w:left="709" w:hanging="709"/>
      </w:pPr>
      <w:r>
        <w:t>The Defendants asserted</w:t>
      </w:r>
      <w:r w:rsidR="00D22CA2">
        <w:t xml:space="preserve"> 5</w:t>
      </w:r>
      <w:r>
        <w:t xml:space="preserve"> earlier</w:t>
      </w:r>
      <w:r w:rsidR="00D22CA2">
        <w:t xml:space="preserve"> designs </w:t>
      </w:r>
      <w:r>
        <w:t xml:space="preserve">against the RCD. These </w:t>
      </w:r>
      <w:r w:rsidR="00651F58">
        <w:t>included the</w:t>
      </w:r>
      <w:r>
        <w:t xml:space="preserve"> 1620 boot, the Cejudo boot, the Bota Kate and the 1856 boot</w:t>
      </w:r>
      <w:r w:rsidR="00651F58">
        <w:t xml:space="preserve"> which</w:t>
      </w:r>
      <w:r>
        <w:t xml:space="preserve"> I have discussed above. </w:t>
      </w:r>
    </w:p>
    <w:p w14:paraId="099FE97E" w14:textId="1534EEAE" w:rsidR="00010E31" w:rsidRDefault="00010E31" w:rsidP="00977D90">
      <w:pPr>
        <w:pStyle w:val="ListParagraph"/>
        <w:autoSpaceDE w:val="0"/>
        <w:autoSpaceDN w:val="0"/>
        <w:adjustRightInd w:val="0"/>
        <w:spacing w:before="0" w:after="0" w:line="240" w:lineRule="auto"/>
        <w:ind w:left="709"/>
      </w:pPr>
    </w:p>
    <w:p w14:paraId="06B4F44D" w14:textId="048236A3" w:rsidR="00CF1115" w:rsidRDefault="00651F58" w:rsidP="00977D90">
      <w:pPr>
        <w:pStyle w:val="ListParagraph"/>
        <w:numPr>
          <w:ilvl w:val="0"/>
          <w:numId w:val="32"/>
        </w:numPr>
        <w:autoSpaceDE w:val="0"/>
        <w:autoSpaceDN w:val="0"/>
        <w:adjustRightInd w:val="0"/>
        <w:spacing w:before="0" w:after="0" w:line="240" w:lineRule="auto"/>
        <w:ind w:left="709" w:hanging="709"/>
      </w:pPr>
      <w:r>
        <w:t xml:space="preserve">In addition, the Defendants relied upon another style </w:t>
      </w:r>
      <w:r w:rsidR="00CF1115">
        <w:t>shown in the Lazo &amp; Duque 2010 catalogue</w:t>
      </w:r>
      <w:r>
        <w:t>, number 1727.</w:t>
      </w:r>
      <w:r w:rsidR="00CF1115">
        <w:t xml:space="preserve"> Again, this had the fan detail and a tassel, and an angled if not curved zip, but it too had a flat heel.</w:t>
      </w:r>
      <w:r w:rsidR="00E837C4">
        <w:t xml:space="preserve"> The design overall had a utilitarian look</w:t>
      </w:r>
      <w:r w:rsidR="0022034D">
        <w:t xml:space="preserve">, with a substantial sole, though one which </w:t>
      </w:r>
      <w:r w:rsidR="00CF1115">
        <w:t xml:space="preserve">was possibly rather less heavy and rugged than the </w:t>
      </w:r>
      <w:r w:rsidR="0022034D">
        <w:t xml:space="preserve">sole of the </w:t>
      </w:r>
      <w:r w:rsidR="00CF1115">
        <w:t>1620</w:t>
      </w:r>
      <w:r w:rsidR="00ED3063">
        <w:t>. The boot ha</w:t>
      </w:r>
      <w:r w:rsidR="0022034D">
        <w:t>d</w:t>
      </w:r>
      <w:r w:rsidR="00CF1115">
        <w:t xml:space="preserve"> a relatively wide ankle</w:t>
      </w:r>
      <w:r w:rsidR="00ED3063">
        <w:t xml:space="preserve"> and</w:t>
      </w:r>
      <w:r w:rsidR="00CF1115">
        <w:t xml:space="preserve"> no visible elastication.</w:t>
      </w:r>
      <w:r w:rsidR="00CF1115" w:rsidRPr="00283A22">
        <w:t xml:space="preserve"> </w:t>
      </w:r>
    </w:p>
    <w:p w14:paraId="2AB54215" w14:textId="77777777" w:rsidR="00CF1115" w:rsidRDefault="00CF1115" w:rsidP="00977D90">
      <w:pPr>
        <w:pStyle w:val="ListParagraph"/>
        <w:autoSpaceDE w:val="0"/>
        <w:autoSpaceDN w:val="0"/>
        <w:adjustRightInd w:val="0"/>
        <w:spacing w:before="0" w:after="0" w:line="240" w:lineRule="auto"/>
        <w:ind w:left="709"/>
      </w:pPr>
    </w:p>
    <w:p w14:paraId="060EA397" w14:textId="012A4DDC" w:rsidR="00CF1115" w:rsidRDefault="00CF1115" w:rsidP="00977D90">
      <w:pPr>
        <w:pStyle w:val="ListParagraph"/>
        <w:numPr>
          <w:ilvl w:val="0"/>
          <w:numId w:val="32"/>
        </w:numPr>
        <w:autoSpaceDE w:val="0"/>
        <w:autoSpaceDN w:val="0"/>
        <w:adjustRightInd w:val="0"/>
        <w:spacing w:before="0" w:after="0" w:line="240" w:lineRule="auto"/>
        <w:ind w:left="709" w:hanging="709"/>
      </w:pPr>
      <w:r>
        <w:t xml:space="preserve">The 1620, 1727 and Bota Kate are all flat or </w:t>
      </w:r>
      <w:r w:rsidR="0014377B">
        <w:t>low-heeled</w:t>
      </w:r>
      <w:r>
        <w:t xml:space="preserve"> boots, and the </w:t>
      </w:r>
      <w:r w:rsidRPr="00C2548C">
        <w:t>1620 and 1727 look heavier and more utilitarian than the RCD</w:t>
      </w:r>
      <w:r>
        <w:t xml:space="preserve">. I consider that they </w:t>
      </w:r>
      <w:r w:rsidRPr="00C2548C">
        <w:t>giv</w:t>
      </w:r>
      <w:r>
        <w:t>e</w:t>
      </w:r>
      <w:r w:rsidRPr="00C2548C">
        <w:t xml:space="preserve"> a very different overall impression to the more elegant RCD, even without considering the impact of the back panel. </w:t>
      </w:r>
    </w:p>
    <w:p w14:paraId="649A9243" w14:textId="77777777" w:rsidR="00CF1115" w:rsidRDefault="00CF1115" w:rsidP="00977D90">
      <w:pPr>
        <w:pStyle w:val="ListParagraph"/>
        <w:autoSpaceDE w:val="0"/>
        <w:autoSpaceDN w:val="0"/>
        <w:adjustRightInd w:val="0"/>
        <w:spacing w:before="0" w:after="0" w:line="240" w:lineRule="auto"/>
        <w:ind w:left="709"/>
      </w:pPr>
    </w:p>
    <w:p w14:paraId="30ADAEAA" w14:textId="60CB1A4C" w:rsidR="000F6B44" w:rsidRDefault="005F087A" w:rsidP="00977D90">
      <w:pPr>
        <w:pStyle w:val="ListParagraph"/>
        <w:numPr>
          <w:ilvl w:val="0"/>
          <w:numId w:val="32"/>
        </w:numPr>
        <w:autoSpaceDE w:val="0"/>
        <w:autoSpaceDN w:val="0"/>
        <w:adjustRightInd w:val="0"/>
        <w:spacing w:before="0" w:after="0" w:line="240" w:lineRule="auto"/>
        <w:ind w:left="709" w:hanging="709"/>
      </w:pPr>
      <w:r>
        <w:t>The closer designs</w:t>
      </w:r>
      <w:r w:rsidR="0022034D">
        <w:t xml:space="preserve"> to the RCD</w:t>
      </w:r>
      <w:r>
        <w:t xml:space="preserve"> are the 1856 and the Cejudo boot. </w:t>
      </w:r>
      <w:r w:rsidR="00C2548C" w:rsidRPr="00C2548C">
        <w:t xml:space="preserve">As for the Cejudo boot, </w:t>
      </w:r>
      <w:r w:rsidR="00010E31">
        <w:t xml:space="preserve">as I have said, this also differed from the RCD, especially in the lack of any panel at the back of the boot, and in the addition of stitching and the buckle. </w:t>
      </w:r>
      <w:r w:rsidR="00E848C9">
        <w:t>T</w:t>
      </w:r>
      <w:r w:rsidR="00C2548C" w:rsidRPr="00C2548C">
        <w:t xml:space="preserve">he onus lies on the Claimants to show that </w:t>
      </w:r>
      <w:r w:rsidR="00C2548C" w:rsidRPr="00C2548C">
        <w:rPr>
          <w:rFonts w:cs="Times New Roman"/>
          <w:szCs w:val="24"/>
          <w:shd w:val="clear" w:color="auto" w:fill="FFFFFF"/>
        </w:rPr>
        <w:t xml:space="preserve">the disclosure of that design could not reasonably have become known in the relevant circles in the normal course of business. </w:t>
      </w:r>
      <w:r w:rsidR="00E848C9">
        <w:rPr>
          <w:rFonts w:cs="Times New Roman"/>
          <w:szCs w:val="24"/>
          <w:shd w:val="clear" w:color="auto" w:fill="FFFFFF"/>
        </w:rPr>
        <w:t xml:space="preserve">Plainly, it could </w:t>
      </w:r>
      <w:r w:rsidR="00396B6B">
        <w:rPr>
          <w:rFonts w:cs="Times New Roman"/>
          <w:szCs w:val="24"/>
          <w:shd w:val="clear" w:color="auto" w:fill="FFFFFF"/>
        </w:rPr>
        <w:t xml:space="preserve">in theory </w:t>
      </w:r>
      <w:r w:rsidR="00E848C9">
        <w:rPr>
          <w:rFonts w:cs="Times New Roman"/>
          <w:szCs w:val="24"/>
          <w:shd w:val="clear" w:color="auto" w:fill="FFFFFF"/>
        </w:rPr>
        <w:t>have become known, as the design was on the Manuel Cejudo website and there is no evidence that the si</w:t>
      </w:r>
      <w:r w:rsidR="0022034D">
        <w:rPr>
          <w:rFonts w:cs="Times New Roman"/>
          <w:szCs w:val="24"/>
          <w:shd w:val="clear" w:color="auto" w:fill="FFFFFF"/>
        </w:rPr>
        <w:t>t</w:t>
      </w:r>
      <w:r w:rsidR="00E848C9">
        <w:rPr>
          <w:rFonts w:cs="Times New Roman"/>
          <w:szCs w:val="24"/>
          <w:shd w:val="clear" w:color="auto" w:fill="FFFFFF"/>
        </w:rPr>
        <w:t xml:space="preserve">e was not freely accessible. </w:t>
      </w:r>
      <w:r w:rsidR="00396B6B">
        <w:rPr>
          <w:rFonts w:cs="Times New Roman"/>
          <w:szCs w:val="24"/>
          <w:shd w:val="clear" w:color="auto" w:fill="FFFFFF"/>
        </w:rPr>
        <w:t>However, e</w:t>
      </w:r>
      <w:r w:rsidR="00E848C9">
        <w:rPr>
          <w:rFonts w:cs="Times New Roman"/>
          <w:szCs w:val="24"/>
          <w:shd w:val="clear" w:color="auto" w:fill="FFFFFF"/>
        </w:rPr>
        <w:t>qually clearly, the Defendants’ initial professional searches for prior art did not turn it up</w:t>
      </w:r>
      <w:r w:rsidR="00396B6B">
        <w:rPr>
          <w:rFonts w:cs="Times New Roman"/>
          <w:szCs w:val="24"/>
          <w:shd w:val="clear" w:color="auto" w:fill="FFFFFF"/>
        </w:rPr>
        <w:t xml:space="preserve">, which would suggest that it could not </w:t>
      </w:r>
      <w:r w:rsidR="00396B6B">
        <w:rPr>
          <w:rFonts w:cs="Times New Roman"/>
          <w:i/>
          <w:iCs/>
          <w:szCs w:val="24"/>
          <w:shd w:val="clear" w:color="auto" w:fill="FFFFFF"/>
        </w:rPr>
        <w:t>reasonably</w:t>
      </w:r>
      <w:r w:rsidR="00396B6B">
        <w:rPr>
          <w:rFonts w:cs="Times New Roman"/>
          <w:szCs w:val="24"/>
          <w:shd w:val="clear" w:color="auto" w:fill="FFFFFF"/>
        </w:rPr>
        <w:t xml:space="preserve"> have become known</w:t>
      </w:r>
      <w:r w:rsidR="00E848C9">
        <w:rPr>
          <w:rFonts w:cs="Times New Roman"/>
          <w:szCs w:val="24"/>
          <w:shd w:val="clear" w:color="auto" w:fill="FFFFFF"/>
        </w:rPr>
        <w:t xml:space="preserve">. </w:t>
      </w:r>
      <w:r w:rsidR="00D22061">
        <w:rPr>
          <w:rFonts w:cs="Times New Roman"/>
          <w:szCs w:val="24"/>
          <w:shd w:val="clear" w:color="auto" w:fill="FFFFFF"/>
        </w:rPr>
        <w:t xml:space="preserve">With some hesitation, </w:t>
      </w:r>
      <w:r w:rsidR="00464ECF">
        <w:rPr>
          <w:rFonts w:cs="Times New Roman"/>
          <w:szCs w:val="24"/>
          <w:shd w:val="clear" w:color="auto" w:fill="FFFFFF"/>
        </w:rPr>
        <w:t xml:space="preserve">especially given my conclusion at paragraph 61 above, </w:t>
      </w:r>
      <w:r w:rsidR="00D22061">
        <w:rPr>
          <w:rFonts w:cs="Times New Roman"/>
          <w:szCs w:val="24"/>
          <w:shd w:val="clear" w:color="auto" w:fill="FFFFFF"/>
        </w:rPr>
        <w:t>I have concluded that</w:t>
      </w:r>
      <w:r w:rsidR="0022034D">
        <w:rPr>
          <w:rFonts w:cs="Times New Roman"/>
          <w:szCs w:val="24"/>
          <w:shd w:val="clear" w:color="auto" w:fill="FFFFFF"/>
        </w:rPr>
        <w:t xml:space="preserve"> given the </w:t>
      </w:r>
      <w:r w:rsidR="0022034D">
        <w:rPr>
          <w:rFonts w:cs="Times New Roman"/>
          <w:szCs w:val="24"/>
          <w:shd w:val="clear" w:color="auto" w:fill="FFFFFF"/>
        </w:rPr>
        <w:lastRenderedPageBreak/>
        <w:t>general availability of trade websites,</w:t>
      </w:r>
      <w:r w:rsidR="00D22061">
        <w:rPr>
          <w:rFonts w:cs="Times New Roman"/>
          <w:szCs w:val="24"/>
          <w:shd w:val="clear" w:color="auto" w:fill="FFFFFF"/>
        </w:rPr>
        <w:t xml:space="preserve"> the Claimants have not satisfied the onus upon them to show that the Cejudo boot had not been relevantly disclosed</w:t>
      </w:r>
      <w:r w:rsidR="002B68F7">
        <w:rPr>
          <w:rFonts w:cs="Times New Roman"/>
          <w:szCs w:val="24"/>
          <w:shd w:val="clear" w:color="auto" w:fill="FFFFFF"/>
        </w:rPr>
        <w:t xml:space="preserve"> for the purpose of considering the validity of the RCD</w:t>
      </w:r>
      <w:r w:rsidR="00D22061">
        <w:rPr>
          <w:rFonts w:cs="Times New Roman"/>
          <w:szCs w:val="24"/>
          <w:shd w:val="clear" w:color="auto" w:fill="FFFFFF"/>
        </w:rPr>
        <w:t>.</w:t>
      </w:r>
    </w:p>
    <w:p w14:paraId="6B133150" w14:textId="77777777" w:rsidR="000F6B44" w:rsidRDefault="000F6B44" w:rsidP="00977D90">
      <w:pPr>
        <w:pStyle w:val="ListParagraph"/>
        <w:autoSpaceDE w:val="0"/>
        <w:autoSpaceDN w:val="0"/>
        <w:adjustRightInd w:val="0"/>
        <w:spacing w:before="0" w:after="0" w:line="240" w:lineRule="auto"/>
        <w:ind w:left="709"/>
      </w:pPr>
    </w:p>
    <w:p w14:paraId="5979C9EB" w14:textId="08E9DC85" w:rsidR="00623A9F" w:rsidRDefault="005F087A" w:rsidP="00977D90">
      <w:pPr>
        <w:pStyle w:val="ListParagraph"/>
        <w:numPr>
          <w:ilvl w:val="0"/>
          <w:numId w:val="32"/>
        </w:numPr>
        <w:autoSpaceDE w:val="0"/>
        <w:autoSpaceDN w:val="0"/>
        <w:adjustRightInd w:val="0"/>
        <w:spacing w:before="0" w:after="0" w:line="240" w:lineRule="auto"/>
        <w:ind w:left="709" w:hanging="709"/>
      </w:pPr>
      <w:r>
        <w:t>I</w:t>
      </w:r>
      <w:r w:rsidR="005F4795">
        <w:t xml:space="preserve">n my judgment, the informed user </w:t>
      </w:r>
      <w:r w:rsidR="002B68F7">
        <w:t xml:space="preserve">knowing the design corpus and interested in the products concerned </w:t>
      </w:r>
      <w:r w:rsidR="005F4795">
        <w:t xml:space="preserve">would understand the vertical lines shown on the back view of the boot in the RCD as indicating strips of </w:t>
      </w:r>
      <w:r w:rsidR="000F224F">
        <w:t xml:space="preserve">the same material as the boot (leather or suede, etc) and many informed users would understand that they indicate </w:t>
      </w:r>
      <w:r w:rsidR="007C2F76">
        <w:t xml:space="preserve">the presence of </w:t>
      </w:r>
      <w:r w:rsidR="000F224F">
        <w:t xml:space="preserve">an elasticated panel or gusset. </w:t>
      </w:r>
      <w:r w:rsidR="001A05EE">
        <w:t xml:space="preserve">This distinguishes the RCD from </w:t>
      </w:r>
      <w:r w:rsidR="0022034D">
        <w:t xml:space="preserve">both </w:t>
      </w:r>
      <w:r w:rsidR="001A05EE">
        <w:t xml:space="preserve">the Cejudo boot (if </w:t>
      </w:r>
      <w:r w:rsidR="00D22061">
        <w:t xml:space="preserve">I am right that it is </w:t>
      </w:r>
      <w:r w:rsidR="001A05EE">
        <w:t>relevant) and the 1856 boot. N</w:t>
      </w:r>
      <w:r w:rsidR="000F224F">
        <w:t xml:space="preserve">one of the </w:t>
      </w:r>
      <w:r w:rsidR="001A05EE">
        <w:t xml:space="preserve">5 </w:t>
      </w:r>
      <w:r w:rsidR="000F224F">
        <w:t>earlier designs has any such feature at the back of the boot</w:t>
      </w:r>
      <w:r w:rsidR="008B0E38">
        <w:t>, and i</w:t>
      </w:r>
      <w:r w:rsidR="008B0E38" w:rsidRPr="008B0E38">
        <w:rPr>
          <w:rFonts w:cs="Times New Roman"/>
          <w:szCs w:val="24"/>
          <w:shd w:val="clear" w:color="auto" w:fill="FFFFFF"/>
        </w:rPr>
        <w:t xml:space="preserve">n my judgment, </w:t>
      </w:r>
      <w:r w:rsidR="002B68F7" w:rsidRPr="008B0E38">
        <w:rPr>
          <w:rFonts w:cs="Times New Roman"/>
          <w:szCs w:val="24"/>
          <w:shd w:val="clear" w:color="auto" w:fill="FFFFFF"/>
        </w:rPr>
        <w:t xml:space="preserve">the unusual rear panel </w:t>
      </w:r>
      <w:r w:rsidR="002B68F7">
        <w:rPr>
          <w:rFonts w:cs="Times New Roman"/>
          <w:szCs w:val="24"/>
          <w:shd w:val="clear" w:color="auto" w:fill="FFFFFF"/>
        </w:rPr>
        <w:t xml:space="preserve">is </w:t>
      </w:r>
      <w:r w:rsidR="008B0E38" w:rsidRPr="008B0E38">
        <w:rPr>
          <w:rFonts w:cs="Times New Roman"/>
          <w:szCs w:val="24"/>
          <w:shd w:val="clear" w:color="auto" w:fill="FFFFFF"/>
        </w:rPr>
        <w:t xml:space="preserve">the feature of the RCD which will most strike the informed user.  </w:t>
      </w:r>
      <w:r w:rsidR="000F6B44">
        <w:t xml:space="preserve">The Defendants submitted that the RCD was essentially a minor modification of the 1856 boot, so that the RCD is not valid. I do not agree. </w:t>
      </w:r>
      <w:r w:rsidR="000F224F">
        <w:t xml:space="preserve">I am satisfied that </w:t>
      </w:r>
      <w:r w:rsidR="002B68F7" w:rsidRPr="008B0E38">
        <w:rPr>
          <w:rFonts w:cs="Times New Roman"/>
          <w:szCs w:val="24"/>
          <w:shd w:val="clear" w:color="auto" w:fill="FFFFFF"/>
        </w:rPr>
        <w:t>the rear panel</w:t>
      </w:r>
      <w:r w:rsidR="002B68F7">
        <w:t xml:space="preserve"> is significantly different to what had gone before, and </w:t>
      </w:r>
      <w:r w:rsidR="000F224F">
        <w:t xml:space="preserve">the </w:t>
      </w:r>
      <w:r w:rsidR="005F4795">
        <w:t xml:space="preserve">impact of the </w:t>
      </w:r>
      <w:r w:rsidR="007C2F76">
        <w:t xml:space="preserve">vertical strips or </w:t>
      </w:r>
      <w:r w:rsidR="005F4795">
        <w:t xml:space="preserve">elasticated back panel </w:t>
      </w:r>
      <w:r w:rsidR="007C2F76">
        <w:t xml:space="preserve">(if so understood) </w:t>
      </w:r>
      <w:r w:rsidR="005F4795">
        <w:t>is such that none of the</w:t>
      </w:r>
      <w:r w:rsidR="00D22061">
        <w:t xml:space="preserve"> earlier</w:t>
      </w:r>
      <w:r w:rsidR="005F4795">
        <w:t xml:space="preserve"> boots would produce the same </w:t>
      </w:r>
      <w:r w:rsidR="005F4795" w:rsidRPr="00ED5820">
        <w:rPr>
          <w:rFonts w:cs="Times New Roman"/>
          <w:szCs w:val="24"/>
        </w:rPr>
        <w:t>overall impression on an informed user</w:t>
      </w:r>
      <w:r w:rsidR="005F4795">
        <w:rPr>
          <w:rFonts w:cs="Times New Roman"/>
          <w:szCs w:val="24"/>
        </w:rPr>
        <w:t xml:space="preserve"> as the RCD. </w:t>
      </w:r>
      <w:r w:rsidR="001A05EE">
        <w:rPr>
          <w:rFonts w:cs="Times New Roman"/>
          <w:szCs w:val="24"/>
        </w:rPr>
        <w:t>I therefore conclude that the RCD is valid.</w:t>
      </w:r>
    </w:p>
    <w:p w14:paraId="615AACA2" w14:textId="77777777" w:rsidR="007908C3" w:rsidRDefault="007908C3" w:rsidP="00977D90">
      <w:pPr>
        <w:autoSpaceDE w:val="0"/>
        <w:autoSpaceDN w:val="0"/>
        <w:adjustRightInd w:val="0"/>
        <w:spacing w:before="0" w:after="0" w:line="240" w:lineRule="auto"/>
        <w:ind w:left="709" w:hanging="709"/>
        <w:rPr>
          <w:rFonts w:cs="Times New Roman"/>
          <w:i/>
          <w:iCs/>
          <w:szCs w:val="24"/>
        </w:rPr>
      </w:pPr>
    </w:p>
    <w:p w14:paraId="40213D87" w14:textId="22D0D3DD" w:rsidR="007908C3" w:rsidRDefault="007908C3" w:rsidP="00977D90">
      <w:pPr>
        <w:autoSpaceDE w:val="0"/>
        <w:autoSpaceDN w:val="0"/>
        <w:adjustRightInd w:val="0"/>
        <w:spacing w:before="0" w:after="0" w:line="240" w:lineRule="auto"/>
        <w:ind w:left="709" w:hanging="709"/>
        <w:rPr>
          <w:rFonts w:cs="Times New Roman"/>
          <w:i/>
          <w:iCs/>
          <w:szCs w:val="24"/>
        </w:rPr>
      </w:pPr>
      <w:r w:rsidRPr="007908C3">
        <w:rPr>
          <w:rFonts w:cs="Times New Roman"/>
          <w:i/>
          <w:iCs/>
          <w:szCs w:val="24"/>
        </w:rPr>
        <w:t>Infringement</w:t>
      </w:r>
    </w:p>
    <w:p w14:paraId="405C7E61" w14:textId="77777777" w:rsidR="0022034D" w:rsidRPr="007908C3" w:rsidRDefault="0022034D" w:rsidP="00977D90">
      <w:pPr>
        <w:autoSpaceDE w:val="0"/>
        <w:autoSpaceDN w:val="0"/>
        <w:adjustRightInd w:val="0"/>
        <w:spacing w:before="0" w:after="0" w:line="240" w:lineRule="auto"/>
        <w:ind w:left="709" w:hanging="709"/>
        <w:rPr>
          <w:rFonts w:cs="Times New Roman"/>
          <w:i/>
          <w:iCs/>
          <w:szCs w:val="24"/>
        </w:rPr>
      </w:pPr>
    </w:p>
    <w:p w14:paraId="689F4B38" w14:textId="3CE8FA74" w:rsidR="008B0E38" w:rsidRPr="008B0E38" w:rsidRDefault="00961280" w:rsidP="00977D90">
      <w:pPr>
        <w:pStyle w:val="ListParagraph"/>
        <w:numPr>
          <w:ilvl w:val="0"/>
          <w:numId w:val="32"/>
        </w:numPr>
        <w:autoSpaceDE w:val="0"/>
        <w:autoSpaceDN w:val="0"/>
        <w:adjustRightInd w:val="0"/>
        <w:spacing w:before="0" w:after="0" w:line="240" w:lineRule="auto"/>
        <w:ind w:left="709" w:hanging="709"/>
        <w:rPr>
          <w:rStyle w:val="legaddition"/>
          <w:rFonts w:cs="Times New Roman"/>
          <w:szCs w:val="24"/>
        </w:rPr>
      </w:pPr>
      <w:r w:rsidRPr="008B0E38">
        <w:rPr>
          <w:rFonts w:cs="Times New Roman"/>
          <w:szCs w:val="24"/>
        </w:rPr>
        <w:t>My views on the infringement of the RCD reflect my views on infringement of the Heeled Regina design, although of course the test</w:t>
      </w:r>
      <w:r w:rsidR="0022034D" w:rsidRPr="008B0E38">
        <w:rPr>
          <w:rFonts w:cs="Times New Roman"/>
          <w:szCs w:val="24"/>
        </w:rPr>
        <w:t>s</w:t>
      </w:r>
      <w:r w:rsidRPr="008B0E38">
        <w:rPr>
          <w:rFonts w:cs="Times New Roman"/>
          <w:szCs w:val="24"/>
        </w:rPr>
        <w:t xml:space="preserve"> for infringement are not the same. In my view, the very slight differences between the Defendant</w:t>
      </w:r>
      <w:r w:rsidR="007908C3" w:rsidRPr="008B0E38">
        <w:rPr>
          <w:rFonts w:cs="Times New Roman"/>
          <w:szCs w:val="24"/>
        </w:rPr>
        <w:t>s’</w:t>
      </w:r>
      <w:r w:rsidRPr="008B0E38">
        <w:rPr>
          <w:rFonts w:cs="Times New Roman"/>
          <w:szCs w:val="24"/>
        </w:rPr>
        <w:t xml:space="preserve"> Version 1 boots </w:t>
      </w:r>
      <w:r w:rsidR="0014377B" w:rsidRPr="008B0E38">
        <w:rPr>
          <w:rStyle w:val="legaddition"/>
          <w:rFonts w:cs="Times New Roman"/>
          <w:szCs w:val="24"/>
        </w:rPr>
        <w:t>and</w:t>
      </w:r>
      <w:r w:rsidR="0022034D" w:rsidRPr="008B0E38">
        <w:rPr>
          <w:rStyle w:val="legaddition"/>
          <w:rFonts w:cs="Times New Roman"/>
          <w:szCs w:val="24"/>
        </w:rPr>
        <w:t xml:space="preserve"> the </w:t>
      </w:r>
      <w:r w:rsidR="008329AC">
        <w:rPr>
          <w:rStyle w:val="legaddition"/>
          <w:rFonts w:cs="Times New Roman"/>
          <w:szCs w:val="24"/>
        </w:rPr>
        <w:t>RCD, such as the piping at the top, would</w:t>
      </w:r>
      <w:r w:rsidRPr="008B0E38">
        <w:rPr>
          <w:rStyle w:val="legaddition"/>
          <w:rFonts w:cs="Times New Roman"/>
          <w:szCs w:val="24"/>
        </w:rPr>
        <w:t xml:space="preserve"> not</w:t>
      </w:r>
      <w:r w:rsidRPr="009A333F">
        <w:rPr>
          <w:rStyle w:val="legaddition"/>
        </w:rPr>
        <w:t xml:space="preserve"> produce </w:t>
      </w:r>
      <w:r w:rsidR="002B68F7" w:rsidRPr="009A333F">
        <w:rPr>
          <w:rStyle w:val="legaddition"/>
        </w:rPr>
        <w:t>a different overall impression</w:t>
      </w:r>
      <w:r w:rsidR="002B68F7">
        <w:rPr>
          <w:rStyle w:val="legaddition"/>
        </w:rPr>
        <w:t xml:space="preserve"> from the RCD</w:t>
      </w:r>
      <w:r w:rsidR="002B68F7" w:rsidRPr="009A333F">
        <w:rPr>
          <w:rStyle w:val="legaddition"/>
        </w:rPr>
        <w:t xml:space="preserve"> </w:t>
      </w:r>
      <w:r w:rsidRPr="009A333F">
        <w:rPr>
          <w:rStyle w:val="legaddition"/>
        </w:rPr>
        <w:t xml:space="preserve">on the informed user </w:t>
      </w:r>
      <w:r w:rsidR="002B68F7">
        <w:rPr>
          <w:rStyle w:val="legaddition"/>
        </w:rPr>
        <w:t>carrying out a direct comparison of the designs</w:t>
      </w:r>
      <w:r w:rsidRPr="009A333F">
        <w:rPr>
          <w:rStyle w:val="legaddition"/>
        </w:rPr>
        <w:t>.</w:t>
      </w:r>
      <w:r>
        <w:rPr>
          <w:rStyle w:val="legaddition"/>
        </w:rPr>
        <w:t xml:space="preserve"> The Version 2 boots are less similar, but in my view the smaller number of vertical lines at the rear of the boot</w:t>
      </w:r>
      <w:r w:rsidR="002B68F7">
        <w:rPr>
          <w:rStyle w:val="legaddition"/>
        </w:rPr>
        <w:t>s still</w:t>
      </w:r>
      <w:r>
        <w:rPr>
          <w:rStyle w:val="legaddition"/>
        </w:rPr>
        <w:t xml:space="preserve"> </w:t>
      </w:r>
      <w:r w:rsidRPr="009A333F">
        <w:rPr>
          <w:rStyle w:val="legaddition"/>
        </w:rPr>
        <w:t>does not produce a different overall impression</w:t>
      </w:r>
      <w:r>
        <w:rPr>
          <w:rStyle w:val="legaddition"/>
        </w:rPr>
        <w:t xml:space="preserve"> to the RCD. Both of these designs infringe. </w:t>
      </w:r>
    </w:p>
    <w:p w14:paraId="4ED4B5B6" w14:textId="77777777" w:rsidR="008B0E38" w:rsidRPr="008B0E38" w:rsidRDefault="008B0E38" w:rsidP="00977D90">
      <w:pPr>
        <w:pStyle w:val="ListParagraph"/>
        <w:autoSpaceDE w:val="0"/>
        <w:autoSpaceDN w:val="0"/>
        <w:adjustRightInd w:val="0"/>
        <w:spacing w:before="0" w:after="0" w:line="240" w:lineRule="auto"/>
        <w:ind w:left="709"/>
        <w:rPr>
          <w:rStyle w:val="legaddition"/>
          <w:rFonts w:cs="Times New Roman"/>
          <w:szCs w:val="24"/>
        </w:rPr>
      </w:pPr>
    </w:p>
    <w:p w14:paraId="56423916" w14:textId="67CAD5A7" w:rsidR="007908C3" w:rsidRPr="00960112" w:rsidRDefault="0022034D" w:rsidP="00977D90">
      <w:pPr>
        <w:pStyle w:val="ListParagraph"/>
        <w:numPr>
          <w:ilvl w:val="0"/>
          <w:numId w:val="32"/>
        </w:numPr>
        <w:autoSpaceDE w:val="0"/>
        <w:autoSpaceDN w:val="0"/>
        <w:adjustRightInd w:val="0"/>
        <w:spacing w:before="0" w:after="0" w:line="240" w:lineRule="auto"/>
        <w:ind w:left="709" w:hanging="709"/>
        <w:rPr>
          <w:rStyle w:val="legaddition"/>
          <w:rFonts w:cs="Times New Roman"/>
          <w:szCs w:val="24"/>
        </w:rPr>
      </w:pPr>
      <w:r>
        <w:rPr>
          <w:rStyle w:val="legaddition"/>
        </w:rPr>
        <w:t>As for t</w:t>
      </w:r>
      <w:r w:rsidR="00961280">
        <w:rPr>
          <w:rStyle w:val="legaddition"/>
        </w:rPr>
        <w:t>he Version 3 boots</w:t>
      </w:r>
      <w:r>
        <w:rPr>
          <w:rStyle w:val="legaddition"/>
        </w:rPr>
        <w:t xml:space="preserve">, </w:t>
      </w:r>
      <w:r w:rsidR="00961280">
        <w:rPr>
          <w:rStyle w:val="legaddition"/>
        </w:rPr>
        <w:t xml:space="preserve">in some ways, </w:t>
      </w:r>
      <w:r w:rsidR="000A440A">
        <w:rPr>
          <w:rStyle w:val="legaddition"/>
        </w:rPr>
        <w:t>as I have said</w:t>
      </w:r>
      <w:r w:rsidR="00961280">
        <w:rPr>
          <w:rStyle w:val="legaddition"/>
        </w:rPr>
        <w:t xml:space="preserve">, </w:t>
      </w:r>
      <w:r>
        <w:rPr>
          <w:rStyle w:val="legaddition"/>
        </w:rPr>
        <w:t>they are</w:t>
      </w:r>
      <w:r w:rsidR="00961280">
        <w:rPr>
          <w:rStyle w:val="legaddition"/>
        </w:rPr>
        <w:t xml:space="preserve"> closer to the RCD than Versions 1 and 2, especially </w:t>
      </w:r>
      <w:r w:rsidR="00C5248E">
        <w:rPr>
          <w:rStyle w:val="legaddition"/>
        </w:rPr>
        <w:t>at the front of the boot</w:t>
      </w:r>
      <w:r w:rsidR="000A440A">
        <w:rPr>
          <w:rStyle w:val="legaddition"/>
        </w:rPr>
        <w:t>. However,</w:t>
      </w:r>
      <w:r w:rsidR="00C5248E">
        <w:rPr>
          <w:rStyle w:val="legaddition"/>
        </w:rPr>
        <w:t xml:space="preserve"> the back of the boot and the inside of the leg where the Version 3 boots have the leather strips over the elasticated panel </w:t>
      </w:r>
      <w:r w:rsidR="00C5248E">
        <w:rPr>
          <w:rFonts w:cs="Times New Roman"/>
          <w:szCs w:val="24"/>
        </w:rPr>
        <w:t>are in my view of more significance, given the significance of th</w:t>
      </w:r>
      <w:r>
        <w:rPr>
          <w:rFonts w:cs="Times New Roman"/>
          <w:szCs w:val="24"/>
        </w:rPr>
        <w:t>e rear</w:t>
      </w:r>
      <w:r w:rsidR="00C5248E">
        <w:rPr>
          <w:rFonts w:cs="Times New Roman"/>
          <w:szCs w:val="24"/>
        </w:rPr>
        <w:t xml:space="preserve"> part of the RCD design to its validity. I conclude that </w:t>
      </w:r>
      <w:r w:rsidR="00C5248E">
        <w:rPr>
          <w:rStyle w:val="legaddition"/>
        </w:rPr>
        <w:t>the Version 3</w:t>
      </w:r>
      <w:r w:rsidR="00C5248E" w:rsidRPr="009A333F">
        <w:rPr>
          <w:rStyle w:val="legaddition"/>
        </w:rPr>
        <w:t xml:space="preserve"> design produce</w:t>
      </w:r>
      <w:r w:rsidR="00C5248E">
        <w:rPr>
          <w:rStyle w:val="legaddition"/>
        </w:rPr>
        <w:t>s</w:t>
      </w:r>
      <w:r w:rsidR="00C5248E" w:rsidRPr="009A333F">
        <w:rPr>
          <w:rStyle w:val="legaddition"/>
        </w:rPr>
        <w:t xml:space="preserve"> </w:t>
      </w:r>
      <w:r w:rsidR="00C5248E">
        <w:rPr>
          <w:rStyle w:val="legaddition"/>
        </w:rPr>
        <w:t>a</w:t>
      </w:r>
      <w:r w:rsidR="00C5248E" w:rsidRPr="009A333F">
        <w:rPr>
          <w:rStyle w:val="legaddition"/>
        </w:rPr>
        <w:t xml:space="preserve"> different overall impression</w:t>
      </w:r>
      <w:r w:rsidR="00C5248E">
        <w:rPr>
          <w:rStyle w:val="legaddition"/>
        </w:rPr>
        <w:t xml:space="preserve"> to the RCD and so does not infringe it</w:t>
      </w:r>
      <w:r w:rsidR="00C5248E" w:rsidRPr="009A333F">
        <w:rPr>
          <w:rStyle w:val="legaddition"/>
        </w:rPr>
        <w:t>.</w:t>
      </w:r>
    </w:p>
    <w:p w14:paraId="0260CC30" w14:textId="77777777" w:rsidR="00960112" w:rsidRPr="00960112" w:rsidRDefault="00960112" w:rsidP="00977D90">
      <w:pPr>
        <w:pStyle w:val="ListParagraph"/>
        <w:autoSpaceDE w:val="0"/>
        <w:autoSpaceDN w:val="0"/>
        <w:adjustRightInd w:val="0"/>
        <w:spacing w:before="0" w:after="0" w:line="240" w:lineRule="auto"/>
        <w:ind w:left="709"/>
        <w:rPr>
          <w:rStyle w:val="legaddition"/>
          <w:rFonts w:cs="Times New Roman"/>
          <w:szCs w:val="24"/>
        </w:rPr>
      </w:pPr>
    </w:p>
    <w:p w14:paraId="373A6657" w14:textId="4F051F7C" w:rsidR="001479E3" w:rsidRPr="000A440A" w:rsidRDefault="00960112" w:rsidP="00977D90">
      <w:pPr>
        <w:pStyle w:val="ListParagraph"/>
        <w:numPr>
          <w:ilvl w:val="0"/>
          <w:numId w:val="32"/>
        </w:numPr>
        <w:autoSpaceDE w:val="0"/>
        <w:autoSpaceDN w:val="0"/>
        <w:adjustRightInd w:val="0"/>
        <w:spacing w:before="0" w:after="0" w:line="240" w:lineRule="auto"/>
        <w:ind w:left="709" w:hanging="709"/>
        <w:rPr>
          <w:rFonts w:cs="Times New Roman"/>
          <w:szCs w:val="24"/>
        </w:rPr>
      </w:pPr>
      <w:r>
        <w:rPr>
          <w:rStyle w:val="legaddition"/>
        </w:rPr>
        <w:t>I will hear the parties as to the appropriate form of order, to the extent that this cannot be agreed.</w:t>
      </w:r>
    </w:p>
    <w:sectPr w:rsidR="001479E3" w:rsidRPr="000A440A" w:rsidSect="00FB100C">
      <w:headerReference w:type="default" r:id="rId28"/>
      <w:footerReference w:type="default" r:id="rId2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116A2A" w14:textId="77777777" w:rsidR="00620E9B" w:rsidRDefault="00620E9B" w:rsidP="00166E93">
      <w:pPr>
        <w:spacing w:before="0" w:after="0" w:line="240" w:lineRule="auto"/>
      </w:pPr>
      <w:r>
        <w:separator/>
      </w:r>
    </w:p>
  </w:endnote>
  <w:endnote w:type="continuationSeparator" w:id="0">
    <w:p w14:paraId="29941139" w14:textId="77777777" w:rsidR="00620E9B" w:rsidRDefault="00620E9B" w:rsidP="00166E9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Bold">
    <w:altName w:val="MS Mincho"/>
    <w:panose1 w:val="00000000000000000000"/>
    <w:charset w:val="80"/>
    <w:family w:val="auto"/>
    <w:notTrueType/>
    <w:pitch w:val="default"/>
    <w:sig w:usb0="00000001" w:usb1="08070000" w:usb2="00000010" w:usb3="00000000" w:csb0="00020000" w:csb1="00000000"/>
  </w:font>
  <w:font w:name="Source Sans Pro">
    <w:charset w:val="00"/>
    <w:family w:val="swiss"/>
    <w:pitch w:val="variable"/>
    <w:sig w:usb0="600002F7" w:usb1="02000001" w:usb2="00000000" w:usb3="00000000" w:csb0="0000019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016841"/>
      <w:docPartObj>
        <w:docPartGallery w:val="Page Numbers (Bottom of Page)"/>
        <w:docPartUnique/>
      </w:docPartObj>
    </w:sdtPr>
    <w:sdtEndPr>
      <w:rPr>
        <w:noProof/>
      </w:rPr>
    </w:sdtEndPr>
    <w:sdtContent>
      <w:p w14:paraId="30653F29" w14:textId="010FCEA1" w:rsidR="000B3267" w:rsidRDefault="000B32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3D48F03" w14:textId="77777777" w:rsidR="00166E93" w:rsidRDefault="00166E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D1884B" w14:textId="77777777" w:rsidR="00620E9B" w:rsidRDefault="00620E9B" w:rsidP="00166E93">
      <w:pPr>
        <w:spacing w:before="0" w:after="0" w:line="240" w:lineRule="auto"/>
      </w:pPr>
      <w:r>
        <w:separator/>
      </w:r>
    </w:p>
  </w:footnote>
  <w:footnote w:type="continuationSeparator" w:id="0">
    <w:p w14:paraId="2A01BBE6" w14:textId="77777777" w:rsidR="00620E9B" w:rsidRDefault="00620E9B" w:rsidP="00166E93">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252C4B" w14:textId="7D5AB1E8" w:rsidR="00E6337C" w:rsidRPr="00977D90" w:rsidRDefault="00977D90">
    <w:pPr>
      <w:pStyle w:val="Header"/>
      <w:rPr>
        <w:sz w:val="20"/>
        <w:szCs w:val="20"/>
      </w:rPr>
    </w:pPr>
    <w:r w:rsidRPr="00977D90">
      <w:rPr>
        <w:sz w:val="20"/>
        <w:szCs w:val="20"/>
      </w:rPr>
      <w:t xml:space="preserve">Miss Recorder Amanda Michaels </w:t>
    </w:r>
    <w:r w:rsidR="00E6337C" w:rsidRPr="00977D90">
      <w:rPr>
        <w:sz w:val="20"/>
        <w:szCs w:val="20"/>
      </w:rPr>
      <w:tab/>
    </w:r>
    <w:r w:rsidR="00E6337C" w:rsidRPr="00977D90">
      <w:rPr>
        <w:sz w:val="20"/>
        <w:szCs w:val="20"/>
      </w:rPr>
      <w:tab/>
    </w:r>
    <w:r w:rsidR="00FB100C" w:rsidRPr="00977D90">
      <w:rPr>
        <w:sz w:val="20"/>
        <w:szCs w:val="20"/>
      </w:rPr>
      <w:t xml:space="preserve">Fairfax &amp; </w:t>
    </w:r>
    <w:proofErr w:type="spellStart"/>
    <w:r w:rsidR="00FB100C" w:rsidRPr="00977D90">
      <w:rPr>
        <w:sz w:val="20"/>
        <w:szCs w:val="20"/>
      </w:rPr>
      <w:t>Favor</w:t>
    </w:r>
    <w:proofErr w:type="spellEnd"/>
    <w:r w:rsidR="00FB100C" w:rsidRPr="00977D90">
      <w:rPr>
        <w:sz w:val="20"/>
        <w:szCs w:val="20"/>
      </w:rPr>
      <w:t xml:space="preserve"> v House of </w:t>
    </w:r>
    <w:proofErr w:type="spellStart"/>
    <w:r w:rsidR="00FB100C" w:rsidRPr="00977D90">
      <w:rPr>
        <w:sz w:val="20"/>
        <w:szCs w:val="20"/>
      </w:rPr>
      <w:t>Bruar</w:t>
    </w:r>
    <w:proofErr w:type="spellEnd"/>
  </w:p>
  <w:p w14:paraId="3792CDA1" w14:textId="43832692" w:rsidR="00E6337C" w:rsidRPr="00977D90" w:rsidRDefault="00977D90">
    <w:pPr>
      <w:pStyle w:val="Header"/>
      <w:rPr>
        <w:sz w:val="20"/>
        <w:szCs w:val="20"/>
      </w:rPr>
    </w:pPr>
    <w:r w:rsidRPr="00977D90">
      <w:rPr>
        <w:sz w:val="20"/>
        <w:szCs w:val="20"/>
      </w:rPr>
      <w:t xml:space="preserve">Approved judgment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D28EC"/>
    <w:multiLevelType w:val="hybridMultilevel"/>
    <w:tmpl w:val="C5280C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024F22"/>
    <w:multiLevelType w:val="multilevel"/>
    <w:tmpl w:val="D6E47E5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B70CC6"/>
    <w:multiLevelType w:val="hybridMultilevel"/>
    <w:tmpl w:val="909E77C8"/>
    <w:lvl w:ilvl="0" w:tplc="2A020750">
      <w:start w:val="2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54F4F1A"/>
    <w:multiLevelType w:val="hybridMultilevel"/>
    <w:tmpl w:val="CA06F7B2"/>
    <w:lvl w:ilvl="0" w:tplc="94AC2D88">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A1479"/>
    <w:multiLevelType w:val="hybridMultilevel"/>
    <w:tmpl w:val="8F28835A"/>
    <w:lvl w:ilvl="0" w:tplc="41722818">
      <w:start w:val="1"/>
      <w:numFmt w:val="decimal"/>
      <w:lvlText w:val="%1."/>
      <w:lvlJc w:val="left"/>
      <w:pPr>
        <w:ind w:left="870" w:hanging="360"/>
      </w:pPr>
      <w:rPr>
        <w:rFonts w:hint="default"/>
      </w:rPr>
    </w:lvl>
    <w:lvl w:ilvl="1" w:tplc="08090019">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5" w15:restartNumberingAfterBreak="0">
    <w:nsid w:val="096F0A0F"/>
    <w:multiLevelType w:val="hybridMultilevel"/>
    <w:tmpl w:val="32D0E43A"/>
    <w:lvl w:ilvl="0" w:tplc="90C67804">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422481"/>
    <w:multiLevelType w:val="hybridMultilevel"/>
    <w:tmpl w:val="3F7CE782"/>
    <w:lvl w:ilvl="0" w:tplc="1BC01BE0">
      <w:start w:val="8"/>
      <w:numFmt w:val="decimal"/>
      <w:lvlText w:val="%1."/>
      <w:lvlJc w:val="left"/>
      <w:pPr>
        <w:ind w:left="1920" w:hanging="360"/>
      </w:pPr>
      <w:rPr>
        <w:rFonts w:ascii="Times New Roman" w:hAnsi="Times New Roman" w:hint="default"/>
        <w:b w:val="0"/>
        <w:i w:val="0"/>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D547124"/>
    <w:multiLevelType w:val="hybridMultilevel"/>
    <w:tmpl w:val="F7D0A63A"/>
    <w:lvl w:ilvl="0" w:tplc="FFFFFFFF">
      <w:start w:val="8"/>
      <w:numFmt w:val="decimal"/>
      <w:lvlText w:val="%1."/>
      <w:lvlJc w:val="left"/>
      <w:pPr>
        <w:ind w:left="1920" w:hanging="360"/>
      </w:pPr>
      <w:rPr>
        <w:rFonts w:ascii="Times New Roman" w:hAnsi="Times New Roman" w:hint="default"/>
        <w:b w:val="0"/>
        <w:i w:val="0"/>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2E16B66"/>
    <w:multiLevelType w:val="hybridMultilevel"/>
    <w:tmpl w:val="D60048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35317BC"/>
    <w:multiLevelType w:val="hybridMultilevel"/>
    <w:tmpl w:val="6DCCA084"/>
    <w:lvl w:ilvl="0" w:tplc="5AF02D26">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F75FE1"/>
    <w:multiLevelType w:val="hybridMultilevel"/>
    <w:tmpl w:val="2BACCBF4"/>
    <w:lvl w:ilvl="0" w:tplc="CEA06AC4">
      <w:start w:val="40"/>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221B17B1"/>
    <w:multiLevelType w:val="hybridMultilevel"/>
    <w:tmpl w:val="52A63862"/>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2" w15:restartNumberingAfterBreak="0">
    <w:nsid w:val="28CD6D78"/>
    <w:multiLevelType w:val="hybridMultilevel"/>
    <w:tmpl w:val="F7F88CEE"/>
    <w:lvl w:ilvl="0" w:tplc="311A0688">
      <w:start w:val="4"/>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EE66999"/>
    <w:multiLevelType w:val="hybridMultilevel"/>
    <w:tmpl w:val="B4D82F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C8F6FFE"/>
    <w:multiLevelType w:val="hybridMultilevel"/>
    <w:tmpl w:val="C2A60BD8"/>
    <w:lvl w:ilvl="0" w:tplc="4344D2E8">
      <w:start w:val="4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954FF0"/>
    <w:multiLevelType w:val="hybridMultilevel"/>
    <w:tmpl w:val="F678F5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C14233"/>
    <w:multiLevelType w:val="hybridMultilevel"/>
    <w:tmpl w:val="3DF073A4"/>
    <w:lvl w:ilvl="0" w:tplc="2F565258">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57C722B"/>
    <w:multiLevelType w:val="hybridMultilevel"/>
    <w:tmpl w:val="65A4C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8B74FCA"/>
    <w:multiLevelType w:val="hybridMultilevel"/>
    <w:tmpl w:val="772A15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4B59F5"/>
    <w:multiLevelType w:val="hybridMultilevel"/>
    <w:tmpl w:val="B4F462EA"/>
    <w:lvl w:ilvl="0" w:tplc="FFFFFFFF">
      <w:start w:val="8"/>
      <w:numFmt w:val="decimal"/>
      <w:lvlText w:val="%1."/>
      <w:lvlJc w:val="left"/>
      <w:pPr>
        <w:ind w:left="1211"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754470"/>
    <w:multiLevelType w:val="hybridMultilevel"/>
    <w:tmpl w:val="547A3B7C"/>
    <w:lvl w:ilvl="0" w:tplc="FFFFFFFF">
      <w:start w:val="8"/>
      <w:numFmt w:val="decimal"/>
      <w:lvlText w:val="%1."/>
      <w:lvlJc w:val="left"/>
      <w:pPr>
        <w:ind w:left="1211" w:hanging="360"/>
      </w:pPr>
      <w:rPr>
        <w:rFonts w:ascii="Times New Roman" w:hAnsi="Times New Roman" w:hint="default"/>
        <w:b w:val="0"/>
        <w:i w:val="0"/>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EA7248E"/>
    <w:multiLevelType w:val="hybridMultilevel"/>
    <w:tmpl w:val="41748B2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53C61701"/>
    <w:multiLevelType w:val="hybridMultilevel"/>
    <w:tmpl w:val="7B56FF1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5D177E26"/>
    <w:multiLevelType w:val="multilevel"/>
    <w:tmpl w:val="0D6E87A0"/>
    <w:lvl w:ilvl="0">
      <w:start w:val="1"/>
      <w:numFmt w:val="decimal"/>
      <w:lvlText w:val="%1."/>
      <w:lvlJc w:val="left"/>
      <w:pPr>
        <w:ind w:left="454" w:hanging="454"/>
      </w:pPr>
      <w:rPr>
        <w:rFonts w:hint="default"/>
      </w:rPr>
    </w:lvl>
    <w:lvl w:ilvl="1">
      <w:start w:val="1"/>
      <w:numFmt w:val="decimal"/>
      <w:lvlText w:val="%1.%2."/>
      <w:lvlJc w:val="left"/>
      <w:pPr>
        <w:ind w:left="1134" w:hanging="680"/>
      </w:pPr>
      <w:rPr>
        <w:rFonts w:hint="default"/>
      </w:rPr>
    </w:lvl>
    <w:lvl w:ilvl="2">
      <w:start w:val="1"/>
      <w:numFmt w:val="decimal"/>
      <w:lvlText w:val="%1.%2.%3."/>
      <w:lvlJc w:val="left"/>
      <w:pPr>
        <w:ind w:left="1985"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FC70E2C"/>
    <w:multiLevelType w:val="multilevel"/>
    <w:tmpl w:val="20B8A000"/>
    <w:lvl w:ilvl="0">
      <w:start w:val="1"/>
      <w:numFmt w:val="decimal"/>
      <w:lvlText w:val="%1."/>
      <w:lvlJc w:val="left"/>
      <w:pPr>
        <w:ind w:left="360" w:hanging="360"/>
      </w:pPr>
      <w:rPr>
        <w:rFonts w:hint="default"/>
      </w:rPr>
    </w:lvl>
    <w:lvl w:ilvl="1">
      <w:start w:val="1"/>
      <w:numFmt w:val="decimal"/>
      <w:lvlText w:val="%1.%2."/>
      <w:lvlJc w:val="left"/>
      <w:pPr>
        <w:ind w:left="964" w:hanging="604"/>
      </w:pPr>
      <w:rPr>
        <w:rFonts w:hint="default"/>
      </w:rPr>
    </w:lvl>
    <w:lvl w:ilvl="2">
      <w:start w:val="1"/>
      <w:numFmt w:val="decimal"/>
      <w:lvlText w:val="%1.%2.%3."/>
      <w:lvlJc w:val="left"/>
      <w:pPr>
        <w:ind w:left="1814" w:hanging="85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8B525CE"/>
    <w:multiLevelType w:val="hybridMultilevel"/>
    <w:tmpl w:val="ECEEF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C5B3D25"/>
    <w:multiLevelType w:val="hybridMultilevel"/>
    <w:tmpl w:val="CABE935E"/>
    <w:lvl w:ilvl="0" w:tplc="75442280">
      <w:start w:val="53"/>
      <w:numFmt w:val="decimal"/>
      <w:lvlText w:val="%1."/>
      <w:lvlJc w:val="left"/>
      <w:pPr>
        <w:ind w:left="1211"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8C0B9C"/>
    <w:multiLevelType w:val="hybridMultilevel"/>
    <w:tmpl w:val="48983CF8"/>
    <w:lvl w:ilvl="0" w:tplc="311A0688">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3525404"/>
    <w:multiLevelType w:val="hybridMultilevel"/>
    <w:tmpl w:val="D04438A8"/>
    <w:lvl w:ilvl="0" w:tplc="5FD6FAFA">
      <w:start w:val="9"/>
      <w:numFmt w:val="decimal"/>
      <w:lvlText w:val="%1."/>
      <w:lvlJc w:val="left"/>
      <w:pPr>
        <w:ind w:left="720" w:hanging="360"/>
      </w:pPr>
      <w:rPr>
        <w:rFonts w:ascii="Times New Roman" w:hAnsi="Times New Roman" w:hint="default"/>
        <w:b w:val="0"/>
        <w:i w:val="0"/>
        <w:sz w:val="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3B77C2A"/>
    <w:multiLevelType w:val="hybridMultilevel"/>
    <w:tmpl w:val="5DBA434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86F096D"/>
    <w:multiLevelType w:val="multilevel"/>
    <w:tmpl w:val="E6E0E61E"/>
    <w:lvl w:ilvl="0">
      <w:start w:val="26"/>
      <w:numFmt w:val="decimal"/>
      <w:lvlText w:val="%1."/>
      <w:lvlJc w:val="left"/>
      <w:pPr>
        <w:ind w:left="510" w:hanging="510"/>
      </w:pPr>
      <w:rPr>
        <w:rFonts w:hint="default"/>
      </w:rPr>
    </w:lvl>
    <w:lvl w:ilvl="1">
      <w:start w:val="1"/>
      <w:numFmt w:val="decimal"/>
      <w:lvlText w:val="%1.%2."/>
      <w:lvlJc w:val="left"/>
      <w:pPr>
        <w:ind w:left="1134" w:hanging="624"/>
      </w:pPr>
      <w:rPr>
        <w:rFonts w:hint="default"/>
      </w:rPr>
    </w:lvl>
    <w:lvl w:ilvl="2">
      <w:start w:val="1"/>
      <w:numFmt w:val="decimal"/>
      <w:lvlText w:val="%1.%2.%3."/>
      <w:lvlJc w:val="left"/>
      <w:pPr>
        <w:ind w:left="1814" w:hanging="68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7C5770C3"/>
    <w:multiLevelType w:val="hybridMultilevel"/>
    <w:tmpl w:val="22206ECE"/>
    <w:lvl w:ilvl="0" w:tplc="FFFFFFFF">
      <w:start w:val="8"/>
      <w:numFmt w:val="decimal"/>
      <w:lvlText w:val="%1."/>
      <w:lvlJc w:val="left"/>
      <w:pPr>
        <w:ind w:left="1920" w:hanging="360"/>
      </w:pPr>
      <w:rPr>
        <w:rFonts w:ascii="Times New Roman" w:hAnsi="Times New Roman" w:hint="default"/>
        <w:b w:val="0"/>
        <w:i w:val="0"/>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30"/>
  </w:num>
  <w:num w:numId="2">
    <w:abstractNumId w:val="4"/>
  </w:num>
  <w:num w:numId="3">
    <w:abstractNumId w:val="1"/>
  </w:num>
  <w:num w:numId="4">
    <w:abstractNumId w:val="24"/>
  </w:num>
  <w:num w:numId="5">
    <w:abstractNumId w:val="16"/>
  </w:num>
  <w:num w:numId="6">
    <w:abstractNumId w:val="0"/>
  </w:num>
  <w:num w:numId="7">
    <w:abstractNumId w:val="8"/>
  </w:num>
  <w:num w:numId="8">
    <w:abstractNumId w:val="12"/>
  </w:num>
  <w:num w:numId="9">
    <w:abstractNumId w:val="9"/>
  </w:num>
  <w:num w:numId="10">
    <w:abstractNumId w:val="27"/>
  </w:num>
  <w:num w:numId="11">
    <w:abstractNumId w:val="2"/>
  </w:num>
  <w:num w:numId="12">
    <w:abstractNumId w:val="11"/>
  </w:num>
  <w:num w:numId="13">
    <w:abstractNumId w:val="22"/>
  </w:num>
  <w:num w:numId="14">
    <w:abstractNumId w:val="17"/>
  </w:num>
  <w:num w:numId="15">
    <w:abstractNumId w:val="18"/>
  </w:num>
  <w:num w:numId="16">
    <w:abstractNumId w:val="21"/>
  </w:num>
  <w:num w:numId="17">
    <w:abstractNumId w:val="25"/>
  </w:num>
  <w:num w:numId="18">
    <w:abstractNumId w:val="23"/>
  </w:num>
  <w:num w:numId="19">
    <w:abstractNumId w:val="6"/>
  </w:num>
  <w:num w:numId="20">
    <w:abstractNumId w:val="3"/>
  </w:num>
  <w:num w:numId="21">
    <w:abstractNumId w:val="5"/>
  </w:num>
  <w:num w:numId="22">
    <w:abstractNumId w:val="14"/>
  </w:num>
  <w:num w:numId="23">
    <w:abstractNumId w:val="10"/>
  </w:num>
  <w:num w:numId="24">
    <w:abstractNumId w:val="29"/>
  </w:num>
  <w:num w:numId="25">
    <w:abstractNumId w:val="20"/>
  </w:num>
  <w:num w:numId="26">
    <w:abstractNumId w:val="19"/>
  </w:num>
  <w:num w:numId="27">
    <w:abstractNumId w:val="26"/>
  </w:num>
  <w:num w:numId="28">
    <w:abstractNumId w:val="31"/>
  </w:num>
  <w:num w:numId="29">
    <w:abstractNumId w:val="7"/>
  </w:num>
  <w:num w:numId="30">
    <w:abstractNumId w:val="13"/>
  </w:num>
  <w:num w:numId="31">
    <w:abstractNumId w:val="15"/>
  </w:num>
  <w:num w:numId="32">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8CCC0929-8D7A-4C92-8144-3AA08550DC24}"/>
    <w:docVar w:name="dgnword-eventsink" w:val="572047600"/>
  </w:docVars>
  <w:rsids>
    <w:rsidRoot w:val="000E66B4"/>
    <w:rsid w:val="00000293"/>
    <w:rsid w:val="000011ED"/>
    <w:rsid w:val="00007A2C"/>
    <w:rsid w:val="00007F44"/>
    <w:rsid w:val="0001024B"/>
    <w:rsid w:val="00010E31"/>
    <w:rsid w:val="00011BAA"/>
    <w:rsid w:val="00015D79"/>
    <w:rsid w:val="00016C9D"/>
    <w:rsid w:val="00020B4B"/>
    <w:rsid w:val="00020F48"/>
    <w:rsid w:val="00021383"/>
    <w:rsid w:val="000214A1"/>
    <w:rsid w:val="00021704"/>
    <w:rsid w:val="00027253"/>
    <w:rsid w:val="000338D2"/>
    <w:rsid w:val="00034F1A"/>
    <w:rsid w:val="00035206"/>
    <w:rsid w:val="000361EA"/>
    <w:rsid w:val="00037CF5"/>
    <w:rsid w:val="0004238C"/>
    <w:rsid w:val="0004245E"/>
    <w:rsid w:val="00042F37"/>
    <w:rsid w:val="00046249"/>
    <w:rsid w:val="000469B5"/>
    <w:rsid w:val="00050759"/>
    <w:rsid w:val="000508C0"/>
    <w:rsid w:val="0005144D"/>
    <w:rsid w:val="00052DD0"/>
    <w:rsid w:val="00053C26"/>
    <w:rsid w:val="00055B92"/>
    <w:rsid w:val="0005693C"/>
    <w:rsid w:val="00056C30"/>
    <w:rsid w:val="00065045"/>
    <w:rsid w:val="000663B5"/>
    <w:rsid w:val="00072A76"/>
    <w:rsid w:val="00081B8A"/>
    <w:rsid w:val="00090348"/>
    <w:rsid w:val="00096F97"/>
    <w:rsid w:val="00097D8C"/>
    <w:rsid w:val="000A440A"/>
    <w:rsid w:val="000B2D19"/>
    <w:rsid w:val="000B3267"/>
    <w:rsid w:val="000C27D9"/>
    <w:rsid w:val="000D101D"/>
    <w:rsid w:val="000D2B1D"/>
    <w:rsid w:val="000E096B"/>
    <w:rsid w:val="000E18C8"/>
    <w:rsid w:val="000E66B4"/>
    <w:rsid w:val="000F1DB4"/>
    <w:rsid w:val="000F224F"/>
    <w:rsid w:val="000F4D63"/>
    <w:rsid w:val="000F6B44"/>
    <w:rsid w:val="001037D0"/>
    <w:rsid w:val="001059FE"/>
    <w:rsid w:val="00107436"/>
    <w:rsid w:val="00110AC9"/>
    <w:rsid w:val="001119DB"/>
    <w:rsid w:val="001123B8"/>
    <w:rsid w:val="0011377F"/>
    <w:rsid w:val="001147BF"/>
    <w:rsid w:val="00114920"/>
    <w:rsid w:val="0011669C"/>
    <w:rsid w:val="001271A4"/>
    <w:rsid w:val="0013161A"/>
    <w:rsid w:val="0013271B"/>
    <w:rsid w:val="0013628D"/>
    <w:rsid w:val="0014153B"/>
    <w:rsid w:val="0014377B"/>
    <w:rsid w:val="001470FA"/>
    <w:rsid w:val="001479E3"/>
    <w:rsid w:val="00147D4C"/>
    <w:rsid w:val="00161A14"/>
    <w:rsid w:val="00166E93"/>
    <w:rsid w:val="00170881"/>
    <w:rsid w:val="00173951"/>
    <w:rsid w:val="00180FE3"/>
    <w:rsid w:val="00186C45"/>
    <w:rsid w:val="0019613D"/>
    <w:rsid w:val="001A05EE"/>
    <w:rsid w:val="001A5C79"/>
    <w:rsid w:val="001A5FAB"/>
    <w:rsid w:val="001B3C7A"/>
    <w:rsid w:val="001B5B1A"/>
    <w:rsid w:val="001B7D7F"/>
    <w:rsid w:val="001C2813"/>
    <w:rsid w:val="001C4E99"/>
    <w:rsid w:val="001D37C8"/>
    <w:rsid w:val="001D57C9"/>
    <w:rsid w:val="001D78D6"/>
    <w:rsid w:val="001E168F"/>
    <w:rsid w:val="001E5403"/>
    <w:rsid w:val="001E5A23"/>
    <w:rsid w:val="001E6C1A"/>
    <w:rsid w:val="001E7BD3"/>
    <w:rsid w:val="00201210"/>
    <w:rsid w:val="00205581"/>
    <w:rsid w:val="00206426"/>
    <w:rsid w:val="002065EF"/>
    <w:rsid w:val="0021032A"/>
    <w:rsid w:val="00216C28"/>
    <w:rsid w:val="00216CC9"/>
    <w:rsid w:val="0022034D"/>
    <w:rsid w:val="00220EE7"/>
    <w:rsid w:val="002303E3"/>
    <w:rsid w:val="00231D3B"/>
    <w:rsid w:val="00232E76"/>
    <w:rsid w:val="002356D5"/>
    <w:rsid w:val="00240311"/>
    <w:rsid w:val="00244FF0"/>
    <w:rsid w:val="00245DDD"/>
    <w:rsid w:val="00250606"/>
    <w:rsid w:val="002568AE"/>
    <w:rsid w:val="00260286"/>
    <w:rsid w:val="002641BE"/>
    <w:rsid w:val="00267CAC"/>
    <w:rsid w:val="002716EB"/>
    <w:rsid w:val="00275D45"/>
    <w:rsid w:val="00276772"/>
    <w:rsid w:val="00283A22"/>
    <w:rsid w:val="002937BF"/>
    <w:rsid w:val="00293830"/>
    <w:rsid w:val="00294931"/>
    <w:rsid w:val="0029719B"/>
    <w:rsid w:val="002A012B"/>
    <w:rsid w:val="002A55CF"/>
    <w:rsid w:val="002A5D0E"/>
    <w:rsid w:val="002B1979"/>
    <w:rsid w:val="002B214E"/>
    <w:rsid w:val="002B33C9"/>
    <w:rsid w:val="002B56B5"/>
    <w:rsid w:val="002B68F7"/>
    <w:rsid w:val="002C1BBF"/>
    <w:rsid w:val="002C1DC8"/>
    <w:rsid w:val="002C3147"/>
    <w:rsid w:val="002D3D6D"/>
    <w:rsid w:val="002E0B92"/>
    <w:rsid w:val="002E2336"/>
    <w:rsid w:val="002E7F7F"/>
    <w:rsid w:val="002F45A9"/>
    <w:rsid w:val="0030157D"/>
    <w:rsid w:val="00310F23"/>
    <w:rsid w:val="00315AE4"/>
    <w:rsid w:val="00315DC2"/>
    <w:rsid w:val="0031679E"/>
    <w:rsid w:val="003215B3"/>
    <w:rsid w:val="003216DB"/>
    <w:rsid w:val="0032256F"/>
    <w:rsid w:val="0032402F"/>
    <w:rsid w:val="003273E1"/>
    <w:rsid w:val="00336F55"/>
    <w:rsid w:val="00340B22"/>
    <w:rsid w:val="00342079"/>
    <w:rsid w:val="00342590"/>
    <w:rsid w:val="003479C1"/>
    <w:rsid w:val="003508F2"/>
    <w:rsid w:val="00351FFD"/>
    <w:rsid w:val="003546BC"/>
    <w:rsid w:val="00356B3F"/>
    <w:rsid w:val="00372F0F"/>
    <w:rsid w:val="00376A66"/>
    <w:rsid w:val="00377C83"/>
    <w:rsid w:val="003847C8"/>
    <w:rsid w:val="00385107"/>
    <w:rsid w:val="00386296"/>
    <w:rsid w:val="00391C32"/>
    <w:rsid w:val="00393169"/>
    <w:rsid w:val="003960F7"/>
    <w:rsid w:val="00396B6B"/>
    <w:rsid w:val="003A1C58"/>
    <w:rsid w:val="003A27AF"/>
    <w:rsid w:val="003A2FA2"/>
    <w:rsid w:val="003A4B7C"/>
    <w:rsid w:val="003A545C"/>
    <w:rsid w:val="003A765F"/>
    <w:rsid w:val="003B014D"/>
    <w:rsid w:val="003B338D"/>
    <w:rsid w:val="003C0E70"/>
    <w:rsid w:val="003C105C"/>
    <w:rsid w:val="003C71B6"/>
    <w:rsid w:val="003D2253"/>
    <w:rsid w:val="003D2B3B"/>
    <w:rsid w:val="003D3E30"/>
    <w:rsid w:val="003D3FFF"/>
    <w:rsid w:val="003E297A"/>
    <w:rsid w:val="003E6618"/>
    <w:rsid w:val="003E6D7C"/>
    <w:rsid w:val="003E76F7"/>
    <w:rsid w:val="003F0445"/>
    <w:rsid w:val="003F77D8"/>
    <w:rsid w:val="004030E9"/>
    <w:rsid w:val="0040339A"/>
    <w:rsid w:val="004042C9"/>
    <w:rsid w:val="00405E6B"/>
    <w:rsid w:val="004067E7"/>
    <w:rsid w:val="00406F6C"/>
    <w:rsid w:val="00412A3B"/>
    <w:rsid w:val="004233AF"/>
    <w:rsid w:val="00423988"/>
    <w:rsid w:val="004258D8"/>
    <w:rsid w:val="00427F16"/>
    <w:rsid w:val="00432588"/>
    <w:rsid w:val="004351A2"/>
    <w:rsid w:val="00442B9D"/>
    <w:rsid w:val="00446921"/>
    <w:rsid w:val="00453D3C"/>
    <w:rsid w:val="00456547"/>
    <w:rsid w:val="00461A87"/>
    <w:rsid w:val="004623F1"/>
    <w:rsid w:val="00464ECF"/>
    <w:rsid w:val="00471B5C"/>
    <w:rsid w:val="0047203D"/>
    <w:rsid w:val="0047287B"/>
    <w:rsid w:val="00475F2F"/>
    <w:rsid w:val="00483EA9"/>
    <w:rsid w:val="004840A3"/>
    <w:rsid w:val="004942DE"/>
    <w:rsid w:val="00494A20"/>
    <w:rsid w:val="0049741A"/>
    <w:rsid w:val="00497875"/>
    <w:rsid w:val="004A03FC"/>
    <w:rsid w:val="004A0E77"/>
    <w:rsid w:val="004A6B4A"/>
    <w:rsid w:val="004B0F4D"/>
    <w:rsid w:val="004B692C"/>
    <w:rsid w:val="004C2EE4"/>
    <w:rsid w:val="004C730C"/>
    <w:rsid w:val="004D0B69"/>
    <w:rsid w:val="004D2F47"/>
    <w:rsid w:val="004D2FCA"/>
    <w:rsid w:val="004D4FF2"/>
    <w:rsid w:val="004D7F21"/>
    <w:rsid w:val="004E17F2"/>
    <w:rsid w:val="004E32C0"/>
    <w:rsid w:val="004F05E2"/>
    <w:rsid w:val="004F62E2"/>
    <w:rsid w:val="0050358D"/>
    <w:rsid w:val="00503BB4"/>
    <w:rsid w:val="00504D17"/>
    <w:rsid w:val="00505997"/>
    <w:rsid w:val="00506B79"/>
    <w:rsid w:val="00511ADA"/>
    <w:rsid w:val="00522A27"/>
    <w:rsid w:val="0052428B"/>
    <w:rsid w:val="00530230"/>
    <w:rsid w:val="005335BE"/>
    <w:rsid w:val="0053409F"/>
    <w:rsid w:val="005370DD"/>
    <w:rsid w:val="00541A5E"/>
    <w:rsid w:val="00546154"/>
    <w:rsid w:val="0055141F"/>
    <w:rsid w:val="00554397"/>
    <w:rsid w:val="0056094A"/>
    <w:rsid w:val="00563B09"/>
    <w:rsid w:val="0056432F"/>
    <w:rsid w:val="005659C0"/>
    <w:rsid w:val="005664BF"/>
    <w:rsid w:val="00566D80"/>
    <w:rsid w:val="00572424"/>
    <w:rsid w:val="00572823"/>
    <w:rsid w:val="00573439"/>
    <w:rsid w:val="00576541"/>
    <w:rsid w:val="00576CD0"/>
    <w:rsid w:val="005907F3"/>
    <w:rsid w:val="00593BD4"/>
    <w:rsid w:val="00595578"/>
    <w:rsid w:val="00595CC2"/>
    <w:rsid w:val="005969A7"/>
    <w:rsid w:val="00597A8B"/>
    <w:rsid w:val="005A1766"/>
    <w:rsid w:val="005A1D69"/>
    <w:rsid w:val="005A2595"/>
    <w:rsid w:val="005A34E8"/>
    <w:rsid w:val="005A42A4"/>
    <w:rsid w:val="005A67CB"/>
    <w:rsid w:val="005B7377"/>
    <w:rsid w:val="005C136F"/>
    <w:rsid w:val="005C4DAD"/>
    <w:rsid w:val="005C643C"/>
    <w:rsid w:val="005C6EE6"/>
    <w:rsid w:val="005E298B"/>
    <w:rsid w:val="005E3057"/>
    <w:rsid w:val="005E3434"/>
    <w:rsid w:val="005E40BA"/>
    <w:rsid w:val="005E4BD2"/>
    <w:rsid w:val="005E7C3F"/>
    <w:rsid w:val="005F04DC"/>
    <w:rsid w:val="005F087A"/>
    <w:rsid w:val="005F2B79"/>
    <w:rsid w:val="005F3E4F"/>
    <w:rsid w:val="005F4795"/>
    <w:rsid w:val="005F5625"/>
    <w:rsid w:val="005F76DA"/>
    <w:rsid w:val="00603B7C"/>
    <w:rsid w:val="00606D63"/>
    <w:rsid w:val="00620E9B"/>
    <w:rsid w:val="006219A8"/>
    <w:rsid w:val="00621B44"/>
    <w:rsid w:val="00623A9F"/>
    <w:rsid w:val="00623CCE"/>
    <w:rsid w:val="00633DDF"/>
    <w:rsid w:val="00644DF9"/>
    <w:rsid w:val="00645870"/>
    <w:rsid w:val="00651F58"/>
    <w:rsid w:val="00652C22"/>
    <w:rsid w:val="00653677"/>
    <w:rsid w:val="0065433E"/>
    <w:rsid w:val="00661CD4"/>
    <w:rsid w:val="00662570"/>
    <w:rsid w:val="00662B26"/>
    <w:rsid w:val="0066408A"/>
    <w:rsid w:val="00664226"/>
    <w:rsid w:val="006703E2"/>
    <w:rsid w:val="0067190D"/>
    <w:rsid w:val="0067461C"/>
    <w:rsid w:val="006749F1"/>
    <w:rsid w:val="0067656B"/>
    <w:rsid w:val="00677164"/>
    <w:rsid w:val="00682A39"/>
    <w:rsid w:val="00685CAA"/>
    <w:rsid w:val="006907E2"/>
    <w:rsid w:val="00691A90"/>
    <w:rsid w:val="006A01E8"/>
    <w:rsid w:val="006B5D95"/>
    <w:rsid w:val="006B6287"/>
    <w:rsid w:val="006D29D4"/>
    <w:rsid w:val="006D7AFD"/>
    <w:rsid w:val="006E0185"/>
    <w:rsid w:val="006E1E9D"/>
    <w:rsid w:val="006E265F"/>
    <w:rsid w:val="006E4AF3"/>
    <w:rsid w:val="006E4CF5"/>
    <w:rsid w:val="006E52A2"/>
    <w:rsid w:val="006F0A5B"/>
    <w:rsid w:val="006F273C"/>
    <w:rsid w:val="006F2C3A"/>
    <w:rsid w:val="006F4D2C"/>
    <w:rsid w:val="00704231"/>
    <w:rsid w:val="007044E0"/>
    <w:rsid w:val="00704C9D"/>
    <w:rsid w:val="007058B5"/>
    <w:rsid w:val="00716018"/>
    <w:rsid w:val="0072066E"/>
    <w:rsid w:val="0072093F"/>
    <w:rsid w:val="0072226F"/>
    <w:rsid w:val="00725811"/>
    <w:rsid w:val="007303E7"/>
    <w:rsid w:val="00737A68"/>
    <w:rsid w:val="00746554"/>
    <w:rsid w:val="0075486C"/>
    <w:rsid w:val="00757EAD"/>
    <w:rsid w:val="00765067"/>
    <w:rsid w:val="007667D0"/>
    <w:rsid w:val="00774230"/>
    <w:rsid w:val="007908C3"/>
    <w:rsid w:val="00794734"/>
    <w:rsid w:val="00795A34"/>
    <w:rsid w:val="007968C5"/>
    <w:rsid w:val="00796B4E"/>
    <w:rsid w:val="00797B39"/>
    <w:rsid w:val="007A1AF6"/>
    <w:rsid w:val="007A51D7"/>
    <w:rsid w:val="007B0C3C"/>
    <w:rsid w:val="007C0615"/>
    <w:rsid w:val="007C1873"/>
    <w:rsid w:val="007C2EF6"/>
    <w:rsid w:val="007C2F76"/>
    <w:rsid w:val="007C3D5A"/>
    <w:rsid w:val="007C52A8"/>
    <w:rsid w:val="007C57D3"/>
    <w:rsid w:val="007C5A9F"/>
    <w:rsid w:val="007C5B87"/>
    <w:rsid w:val="007D28F6"/>
    <w:rsid w:val="007D34EB"/>
    <w:rsid w:val="007D40EC"/>
    <w:rsid w:val="007D52AB"/>
    <w:rsid w:val="007D742E"/>
    <w:rsid w:val="007E2E66"/>
    <w:rsid w:val="007E41A9"/>
    <w:rsid w:val="007F3655"/>
    <w:rsid w:val="007F4336"/>
    <w:rsid w:val="007F4415"/>
    <w:rsid w:val="007F6F04"/>
    <w:rsid w:val="00804243"/>
    <w:rsid w:val="00810BA4"/>
    <w:rsid w:val="008133F6"/>
    <w:rsid w:val="00815945"/>
    <w:rsid w:val="008175E4"/>
    <w:rsid w:val="00821217"/>
    <w:rsid w:val="00821D84"/>
    <w:rsid w:val="00825612"/>
    <w:rsid w:val="00827967"/>
    <w:rsid w:val="008329AC"/>
    <w:rsid w:val="00833D67"/>
    <w:rsid w:val="00833EE6"/>
    <w:rsid w:val="00835543"/>
    <w:rsid w:val="00840654"/>
    <w:rsid w:val="00841A7C"/>
    <w:rsid w:val="00842F14"/>
    <w:rsid w:val="0084365D"/>
    <w:rsid w:val="00845361"/>
    <w:rsid w:val="008470DD"/>
    <w:rsid w:val="00850DED"/>
    <w:rsid w:val="008542C2"/>
    <w:rsid w:val="008627CC"/>
    <w:rsid w:val="00865E69"/>
    <w:rsid w:val="008706CF"/>
    <w:rsid w:val="00872BA4"/>
    <w:rsid w:val="00875C1F"/>
    <w:rsid w:val="00876921"/>
    <w:rsid w:val="00885A3D"/>
    <w:rsid w:val="0088653E"/>
    <w:rsid w:val="00893D31"/>
    <w:rsid w:val="008A4555"/>
    <w:rsid w:val="008A4EFF"/>
    <w:rsid w:val="008A592A"/>
    <w:rsid w:val="008A66EC"/>
    <w:rsid w:val="008B0B0C"/>
    <w:rsid w:val="008B0E38"/>
    <w:rsid w:val="008B6891"/>
    <w:rsid w:val="008B6A40"/>
    <w:rsid w:val="008C0D53"/>
    <w:rsid w:val="008C636B"/>
    <w:rsid w:val="008C6E44"/>
    <w:rsid w:val="008D3DC4"/>
    <w:rsid w:val="008E1672"/>
    <w:rsid w:val="008E2D86"/>
    <w:rsid w:val="008E4411"/>
    <w:rsid w:val="008E6BA9"/>
    <w:rsid w:val="008E73FA"/>
    <w:rsid w:val="008E7DA1"/>
    <w:rsid w:val="008F1823"/>
    <w:rsid w:val="008F7980"/>
    <w:rsid w:val="0090294B"/>
    <w:rsid w:val="009043B9"/>
    <w:rsid w:val="00905902"/>
    <w:rsid w:val="00906A93"/>
    <w:rsid w:val="0091253F"/>
    <w:rsid w:val="00913D26"/>
    <w:rsid w:val="00915183"/>
    <w:rsid w:val="00915D87"/>
    <w:rsid w:val="00917DD4"/>
    <w:rsid w:val="009330C0"/>
    <w:rsid w:val="00942183"/>
    <w:rsid w:val="00942313"/>
    <w:rsid w:val="0094690C"/>
    <w:rsid w:val="00952E93"/>
    <w:rsid w:val="00960112"/>
    <w:rsid w:val="00961280"/>
    <w:rsid w:val="00963865"/>
    <w:rsid w:val="00971E29"/>
    <w:rsid w:val="00974198"/>
    <w:rsid w:val="00974E2A"/>
    <w:rsid w:val="00975EC6"/>
    <w:rsid w:val="00976067"/>
    <w:rsid w:val="009764B5"/>
    <w:rsid w:val="00977ACB"/>
    <w:rsid w:val="00977D90"/>
    <w:rsid w:val="00980CA8"/>
    <w:rsid w:val="00983817"/>
    <w:rsid w:val="00987CB9"/>
    <w:rsid w:val="00991581"/>
    <w:rsid w:val="009933CA"/>
    <w:rsid w:val="0099763C"/>
    <w:rsid w:val="009A333F"/>
    <w:rsid w:val="009A61C7"/>
    <w:rsid w:val="009B044A"/>
    <w:rsid w:val="009B483E"/>
    <w:rsid w:val="009B757A"/>
    <w:rsid w:val="009B7ADD"/>
    <w:rsid w:val="009C3487"/>
    <w:rsid w:val="009C3A0B"/>
    <w:rsid w:val="009C62F2"/>
    <w:rsid w:val="009D6FF9"/>
    <w:rsid w:val="009E34BE"/>
    <w:rsid w:val="009E676F"/>
    <w:rsid w:val="009F2ACD"/>
    <w:rsid w:val="00A02491"/>
    <w:rsid w:val="00A03B3B"/>
    <w:rsid w:val="00A03D6D"/>
    <w:rsid w:val="00A040B0"/>
    <w:rsid w:val="00A066C6"/>
    <w:rsid w:val="00A0775C"/>
    <w:rsid w:val="00A10A58"/>
    <w:rsid w:val="00A11AA9"/>
    <w:rsid w:val="00A12EAF"/>
    <w:rsid w:val="00A14F66"/>
    <w:rsid w:val="00A15710"/>
    <w:rsid w:val="00A21799"/>
    <w:rsid w:val="00A24CF2"/>
    <w:rsid w:val="00A24EF9"/>
    <w:rsid w:val="00A347EA"/>
    <w:rsid w:val="00A35186"/>
    <w:rsid w:val="00A42B78"/>
    <w:rsid w:val="00A42CA7"/>
    <w:rsid w:val="00A5016F"/>
    <w:rsid w:val="00A5218C"/>
    <w:rsid w:val="00A6016D"/>
    <w:rsid w:val="00A6068F"/>
    <w:rsid w:val="00A63141"/>
    <w:rsid w:val="00A661AD"/>
    <w:rsid w:val="00A72596"/>
    <w:rsid w:val="00A72713"/>
    <w:rsid w:val="00A77960"/>
    <w:rsid w:val="00A81A1A"/>
    <w:rsid w:val="00A85EBD"/>
    <w:rsid w:val="00A8632B"/>
    <w:rsid w:val="00A90D91"/>
    <w:rsid w:val="00A9566C"/>
    <w:rsid w:val="00A966BB"/>
    <w:rsid w:val="00A97964"/>
    <w:rsid w:val="00AA2DA7"/>
    <w:rsid w:val="00AA449B"/>
    <w:rsid w:val="00AB1B53"/>
    <w:rsid w:val="00AB28D5"/>
    <w:rsid w:val="00AB4A25"/>
    <w:rsid w:val="00AB50B5"/>
    <w:rsid w:val="00AC1BAB"/>
    <w:rsid w:val="00AC751C"/>
    <w:rsid w:val="00AD22F6"/>
    <w:rsid w:val="00AD525D"/>
    <w:rsid w:val="00AD528D"/>
    <w:rsid w:val="00AD584A"/>
    <w:rsid w:val="00AE31EE"/>
    <w:rsid w:val="00AE4757"/>
    <w:rsid w:val="00AE7757"/>
    <w:rsid w:val="00AF2F18"/>
    <w:rsid w:val="00AF34B2"/>
    <w:rsid w:val="00AF39CC"/>
    <w:rsid w:val="00AF6577"/>
    <w:rsid w:val="00AF713F"/>
    <w:rsid w:val="00B00156"/>
    <w:rsid w:val="00B037CB"/>
    <w:rsid w:val="00B043F6"/>
    <w:rsid w:val="00B106C2"/>
    <w:rsid w:val="00B20222"/>
    <w:rsid w:val="00B20E25"/>
    <w:rsid w:val="00B217FE"/>
    <w:rsid w:val="00B370A1"/>
    <w:rsid w:val="00B442EF"/>
    <w:rsid w:val="00B56173"/>
    <w:rsid w:val="00B60600"/>
    <w:rsid w:val="00B62C09"/>
    <w:rsid w:val="00B66F55"/>
    <w:rsid w:val="00B73777"/>
    <w:rsid w:val="00B8215D"/>
    <w:rsid w:val="00B84CEA"/>
    <w:rsid w:val="00B859F8"/>
    <w:rsid w:val="00B900E6"/>
    <w:rsid w:val="00B9328B"/>
    <w:rsid w:val="00BA3984"/>
    <w:rsid w:val="00BA3C30"/>
    <w:rsid w:val="00BA60F4"/>
    <w:rsid w:val="00BA6FE5"/>
    <w:rsid w:val="00BA7850"/>
    <w:rsid w:val="00BB208F"/>
    <w:rsid w:val="00BB257F"/>
    <w:rsid w:val="00BB4909"/>
    <w:rsid w:val="00BC141B"/>
    <w:rsid w:val="00BC2814"/>
    <w:rsid w:val="00BC7896"/>
    <w:rsid w:val="00BE0FDA"/>
    <w:rsid w:val="00BE1514"/>
    <w:rsid w:val="00BE21EE"/>
    <w:rsid w:val="00BE76CC"/>
    <w:rsid w:val="00BF6BBF"/>
    <w:rsid w:val="00C02D4E"/>
    <w:rsid w:val="00C0440D"/>
    <w:rsid w:val="00C04517"/>
    <w:rsid w:val="00C04D81"/>
    <w:rsid w:val="00C073A8"/>
    <w:rsid w:val="00C10561"/>
    <w:rsid w:val="00C20C69"/>
    <w:rsid w:val="00C236BC"/>
    <w:rsid w:val="00C24BC0"/>
    <w:rsid w:val="00C2531D"/>
    <w:rsid w:val="00C2548C"/>
    <w:rsid w:val="00C27AC7"/>
    <w:rsid w:val="00C27DF3"/>
    <w:rsid w:val="00C305F3"/>
    <w:rsid w:val="00C33CA3"/>
    <w:rsid w:val="00C370C6"/>
    <w:rsid w:val="00C424CA"/>
    <w:rsid w:val="00C4342B"/>
    <w:rsid w:val="00C435CD"/>
    <w:rsid w:val="00C470B8"/>
    <w:rsid w:val="00C47D07"/>
    <w:rsid w:val="00C511EF"/>
    <w:rsid w:val="00C52447"/>
    <w:rsid w:val="00C5248E"/>
    <w:rsid w:val="00C54A1E"/>
    <w:rsid w:val="00C60024"/>
    <w:rsid w:val="00C60785"/>
    <w:rsid w:val="00C6092C"/>
    <w:rsid w:val="00C723FA"/>
    <w:rsid w:val="00C7338D"/>
    <w:rsid w:val="00C760B0"/>
    <w:rsid w:val="00C81CEA"/>
    <w:rsid w:val="00C82634"/>
    <w:rsid w:val="00C8380E"/>
    <w:rsid w:val="00C8436E"/>
    <w:rsid w:val="00C85D96"/>
    <w:rsid w:val="00C87409"/>
    <w:rsid w:val="00C93CBC"/>
    <w:rsid w:val="00C95B83"/>
    <w:rsid w:val="00CA3F9D"/>
    <w:rsid w:val="00CA7284"/>
    <w:rsid w:val="00CB08ED"/>
    <w:rsid w:val="00CB1028"/>
    <w:rsid w:val="00CB2362"/>
    <w:rsid w:val="00CB5464"/>
    <w:rsid w:val="00CB6A09"/>
    <w:rsid w:val="00CC0D1C"/>
    <w:rsid w:val="00CC2C97"/>
    <w:rsid w:val="00CC3874"/>
    <w:rsid w:val="00CC7805"/>
    <w:rsid w:val="00CD26CF"/>
    <w:rsid w:val="00CD5A67"/>
    <w:rsid w:val="00CE03B6"/>
    <w:rsid w:val="00CE2893"/>
    <w:rsid w:val="00CE3F0C"/>
    <w:rsid w:val="00CE6FCF"/>
    <w:rsid w:val="00CF049D"/>
    <w:rsid w:val="00CF0722"/>
    <w:rsid w:val="00CF1115"/>
    <w:rsid w:val="00CF6AB6"/>
    <w:rsid w:val="00D10680"/>
    <w:rsid w:val="00D10FC2"/>
    <w:rsid w:val="00D1217F"/>
    <w:rsid w:val="00D22061"/>
    <w:rsid w:val="00D225C5"/>
    <w:rsid w:val="00D22CA2"/>
    <w:rsid w:val="00D269FC"/>
    <w:rsid w:val="00D34530"/>
    <w:rsid w:val="00D4177A"/>
    <w:rsid w:val="00D4518E"/>
    <w:rsid w:val="00D56875"/>
    <w:rsid w:val="00D56934"/>
    <w:rsid w:val="00D570C5"/>
    <w:rsid w:val="00D619FE"/>
    <w:rsid w:val="00D70906"/>
    <w:rsid w:val="00D70F29"/>
    <w:rsid w:val="00D7137E"/>
    <w:rsid w:val="00D77B54"/>
    <w:rsid w:val="00D81CDC"/>
    <w:rsid w:val="00D81F3A"/>
    <w:rsid w:val="00D820DB"/>
    <w:rsid w:val="00D8551D"/>
    <w:rsid w:val="00D947D8"/>
    <w:rsid w:val="00D95353"/>
    <w:rsid w:val="00D95981"/>
    <w:rsid w:val="00DA0FF5"/>
    <w:rsid w:val="00DA6CB7"/>
    <w:rsid w:val="00DB11B7"/>
    <w:rsid w:val="00DB2A37"/>
    <w:rsid w:val="00DB2B71"/>
    <w:rsid w:val="00DB60C2"/>
    <w:rsid w:val="00DB780E"/>
    <w:rsid w:val="00DB7C97"/>
    <w:rsid w:val="00DB7CBB"/>
    <w:rsid w:val="00DC514B"/>
    <w:rsid w:val="00DC59DD"/>
    <w:rsid w:val="00DD096C"/>
    <w:rsid w:val="00DD4791"/>
    <w:rsid w:val="00DD6255"/>
    <w:rsid w:val="00DD6D08"/>
    <w:rsid w:val="00DF0E6F"/>
    <w:rsid w:val="00DF3402"/>
    <w:rsid w:val="00DF5276"/>
    <w:rsid w:val="00DF7812"/>
    <w:rsid w:val="00E00C5D"/>
    <w:rsid w:val="00E03718"/>
    <w:rsid w:val="00E0432E"/>
    <w:rsid w:val="00E05A9D"/>
    <w:rsid w:val="00E1319D"/>
    <w:rsid w:val="00E27009"/>
    <w:rsid w:val="00E33747"/>
    <w:rsid w:val="00E356C2"/>
    <w:rsid w:val="00E36788"/>
    <w:rsid w:val="00E46C1C"/>
    <w:rsid w:val="00E471B9"/>
    <w:rsid w:val="00E5437B"/>
    <w:rsid w:val="00E55D02"/>
    <w:rsid w:val="00E6337C"/>
    <w:rsid w:val="00E65091"/>
    <w:rsid w:val="00E663BA"/>
    <w:rsid w:val="00E6686D"/>
    <w:rsid w:val="00E8110E"/>
    <w:rsid w:val="00E837C4"/>
    <w:rsid w:val="00E83A36"/>
    <w:rsid w:val="00E848C9"/>
    <w:rsid w:val="00E84B0D"/>
    <w:rsid w:val="00E93199"/>
    <w:rsid w:val="00E936F2"/>
    <w:rsid w:val="00E93BDF"/>
    <w:rsid w:val="00EA0879"/>
    <w:rsid w:val="00EA145B"/>
    <w:rsid w:val="00EA5FA0"/>
    <w:rsid w:val="00EB0A63"/>
    <w:rsid w:val="00EC3229"/>
    <w:rsid w:val="00EC3E67"/>
    <w:rsid w:val="00EC68AC"/>
    <w:rsid w:val="00ED170D"/>
    <w:rsid w:val="00ED3063"/>
    <w:rsid w:val="00ED4B62"/>
    <w:rsid w:val="00ED5820"/>
    <w:rsid w:val="00ED6D63"/>
    <w:rsid w:val="00EE3BD6"/>
    <w:rsid w:val="00EE4BDF"/>
    <w:rsid w:val="00EF01AC"/>
    <w:rsid w:val="00EF1FB3"/>
    <w:rsid w:val="00EF745D"/>
    <w:rsid w:val="00F03413"/>
    <w:rsid w:val="00F03836"/>
    <w:rsid w:val="00F12A2B"/>
    <w:rsid w:val="00F13302"/>
    <w:rsid w:val="00F14838"/>
    <w:rsid w:val="00F20168"/>
    <w:rsid w:val="00F2483C"/>
    <w:rsid w:val="00F24EF4"/>
    <w:rsid w:val="00F2566B"/>
    <w:rsid w:val="00F27DC8"/>
    <w:rsid w:val="00F33390"/>
    <w:rsid w:val="00F34004"/>
    <w:rsid w:val="00F342C7"/>
    <w:rsid w:val="00F35450"/>
    <w:rsid w:val="00F36E23"/>
    <w:rsid w:val="00F416E9"/>
    <w:rsid w:val="00F41D92"/>
    <w:rsid w:val="00F44E19"/>
    <w:rsid w:val="00F52507"/>
    <w:rsid w:val="00F53864"/>
    <w:rsid w:val="00F56753"/>
    <w:rsid w:val="00F62F92"/>
    <w:rsid w:val="00F64D2E"/>
    <w:rsid w:val="00F64FBF"/>
    <w:rsid w:val="00F66609"/>
    <w:rsid w:val="00F73ED7"/>
    <w:rsid w:val="00F77C7C"/>
    <w:rsid w:val="00F83581"/>
    <w:rsid w:val="00F8564F"/>
    <w:rsid w:val="00F9148B"/>
    <w:rsid w:val="00F91665"/>
    <w:rsid w:val="00F92C6B"/>
    <w:rsid w:val="00F93054"/>
    <w:rsid w:val="00FA6A8D"/>
    <w:rsid w:val="00FA7D35"/>
    <w:rsid w:val="00FB100C"/>
    <w:rsid w:val="00FB43A5"/>
    <w:rsid w:val="00FB54C6"/>
    <w:rsid w:val="00FB66EC"/>
    <w:rsid w:val="00FB6BF9"/>
    <w:rsid w:val="00FB7A91"/>
    <w:rsid w:val="00FC0026"/>
    <w:rsid w:val="00FC21AA"/>
    <w:rsid w:val="00FC6A4F"/>
    <w:rsid w:val="00FD2ACF"/>
    <w:rsid w:val="00FD6447"/>
    <w:rsid w:val="00FD77C9"/>
    <w:rsid w:val="00FE0CCC"/>
    <w:rsid w:val="00FF018F"/>
    <w:rsid w:val="00FF1CE7"/>
    <w:rsid w:val="00FF3E90"/>
    <w:rsid w:val="00FF4B17"/>
    <w:rsid w:val="00FF58CF"/>
    <w:rsid w:val="00FF71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0DC89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4004"/>
    <w:pPr>
      <w:spacing w:before="240" w:after="24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15D79"/>
    <w:pPr>
      <w:keepNext/>
      <w:keepLines/>
      <w:outlineLvl w:val="0"/>
    </w:pPr>
    <w:rPr>
      <w:u w:val="single"/>
    </w:rPr>
  </w:style>
  <w:style w:type="paragraph" w:styleId="Heading2">
    <w:name w:val="heading 2"/>
    <w:basedOn w:val="Heading1"/>
    <w:next w:val="Normal"/>
    <w:link w:val="Heading2Char"/>
    <w:uiPriority w:val="9"/>
    <w:unhideWhenUsed/>
    <w:qFormat/>
    <w:rsid w:val="003A1C58"/>
    <w:pPr>
      <w:ind w:left="510"/>
      <w:outlineLvl w:val="1"/>
    </w:pPr>
  </w:style>
  <w:style w:type="paragraph" w:styleId="Heading3">
    <w:name w:val="heading 3"/>
    <w:basedOn w:val="Heading2"/>
    <w:next w:val="Normal"/>
    <w:link w:val="Heading3Char"/>
    <w:uiPriority w:val="9"/>
    <w:unhideWhenUsed/>
    <w:qFormat/>
    <w:rsid w:val="003A1C58"/>
    <w:pPr>
      <w:outlineLvl w:val="2"/>
    </w:pPr>
    <w:rPr>
      <w:i/>
      <w:iCs/>
      <w:u w: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66B4"/>
    <w:pPr>
      <w:ind w:left="720"/>
      <w:contextualSpacing/>
    </w:pPr>
  </w:style>
  <w:style w:type="character" w:styleId="Hyperlink">
    <w:name w:val="Hyperlink"/>
    <w:basedOn w:val="DefaultParagraphFont"/>
    <w:uiPriority w:val="99"/>
    <w:unhideWhenUsed/>
    <w:rsid w:val="00FA6A8D"/>
    <w:rPr>
      <w:color w:val="0000FF"/>
      <w:u w:val="single"/>
    </w:rPr>
  </w:style>
  <w:style w:type="character" w:customStyle="1" w:styleId="Heading1Char">
    <w:name w:val="Heading 1 Char"/>
    <w:basedOn w:val="DefaultParagraphFont"/>
    <w:link w:val="Heading1"/>
    <w:uiPriority w:val="9"/>
    <w:rsid w:val="00015D79"/>
    <w:rPr>
      <w:rFonts w:ascii="Times New Roman" w:hAnsi="Times New Roman"/>
      <w:sz w:val="24"/>
      <w:u w:val="single"/>
    </w:rPr>
  </w:style>
  <w:style w:type="character" w:customStyle="1" w:styleId="Heading2Char">
    <w:name w:val="Heading 2 Char"/>
    <w:basedOn w:val="DefaultParagraphFont"/>
    <w:link w:val="Heading2"/>
    <w:uiPriority w:val="9"/>
    <w:rsid w:val="003A1C58"/>
    <w:rPr>
      <w:rFonts w:ascii="Times New Roman" w:hAnsi="Times New Roman"/>
      <w:sz w:val="24"/>
      <w:u w:val="single"/>
    </w:rPr>
  </w:style>
  <w:style w:type="character" w:customStyle="1" w:styleId="Heading3Char">
    <w:name w:val="Heading 3 Char"/>
    <w:basedOn w:val="DefaultParagraphFont"/>
    <w:link w:val="Heading3"/>
    <w:uiPriority w:val="9"/>
    <w:rsid w:val="003A1C58"/>
    <w:rPr>
      <w:rFonts w:ascii="Times New Roman" w:hAnsi="Times New Roman"/>
      <w:i/>
      <w:iCs/>
      <w:sz w:val="24"/>
    </w:rPr>
  </w:style>
  <w:style w:type="paragraph" w:styleId="Title">
    <w:name w:val="Title"/>
    <w:basedOn w:val="Normal"/>
    <w:next w:val="Normal"/>
    <w:link w:val="TitleChar"/>
    <w:uiPriority w:val="1"/>
    <w:qFormat/>
    <w:rsid w:val="00A6016D"/>
    <w:pPr>
      <w:autoSpaceDE w:val="0"/>
      <w:autoSpaceDN w:val="0"/>
      <w:adjustRightInd w:val="0"/>
      <w:spacing w:before="0" w:after="0" w:line="240" w:lineRule="auto"/>
      <w:jc w:val="left"/>
    </w:pPr>
    <w:rPr>
      <w:rFonts w:cs="Times New Roman"/>
      <w:szCs w:val="24"/>
    </w:rPr>
  </w:style>
  <w:style w:type="character" w:customStyle="1" w:styleId="TitleChar">
    <w:name w:val="Title Char"/>
    <w:basedOn w:val="DefaultParagraphFont"/>
    <w:link w:val="Title"/>
    <w:uiPriority w:val="1"/>
    <w:rsid w:val="00A6016D"/>
    <w:rPr>
      <w:rFonts w:ascii="Times New Roman" w:hAnsi="Times New Roman" w:cs="Times New Roman"/>
      <w:sz w:val="24"/>
      <w:szCs w:val="24"/>
    </w:rPr>
  </w:style>
  <w:style w:type="paragraph" w:styleId="Header">
    <w:name w:val="header"/>
    <w:basedOn w:val="Normal"/>
    <w:link w:val="HeaderChar"/>
    <w:uiPriority w:val="99"/>
    <w:unhideWhenUsed/>
    <w:rsid w:val="00166E93"/>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166E93"/>
    <w:rPr>
      <w:rFonts w:ascii="Times New Roman" w:hAnsi="Times New Roman"/>
      <w:sz w:val="24"/>
    </w:rPr>
  </w:style>
  <w:style w:type="paragraph" w:styleId="Footer">
    <w:name w:val="footer"/>
    <w:basedOn w:val="Normal"/>
    <w:link w:val="FooterChar"/>
    <w:uiPriority w:val="99"/>
    <w:unhideWhenUsed/>
    <w:rsid w:val="00166E93"/>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166E93"/>
    <w:rPr>
      <w:rFonts w:ascii="Times New Roman" w:hAnsi="Times New Roman"/>
      <w:sz w:val="24"/>
    </w:rPr>
  </w:style>
  <w:style w:type="paragraph" w:styleId="FootnoteText">
    <w:name w:val="footnote text"/>
    <w:basedOn w:val="Normal"/>
    <w:link w:val="FootnoteTextChar"/>
    <w:uiPriority w:val="99"/>
    <w:semiHidden/>
    <w:unhideWhenUsed/>
    <w:rsid w:val="00F24EF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24EF4"/>
    <w:rPr>
      <w:rFonts w:ascii="Times New Roman" w:hAnsi="Times New Roman"/>
      <w:sz w:val="20"/>
      <w:szCs w:val="20"/>
    </w:rPr>
  </w:style>
  <w:style w:type="character" w:styleId="FootnoteReference">
    <w:name w:val="footnote reference"/>
    <w:basedOn w:val="DefaultParagraphFont"/>
    <w:uiPriority w:val="99"/>
    <w:semiHidden/>
    <w:unhideWhenUsed/>
    <w:rsid w:val="00F24EF4"/>
    <w:rPr>
      <w:vertAlign w:val="superscript"/>
    </w:rPr>
  </w:style>
  <w:style w:type="character" w:styleId="UnresolvedMention">
    <w:name w:val="Unresolved Mention"/>
    <w:basedOn w:val="DefaultParagraphFont"/>
    <w:uiPriority w:val="99"/>
    <w:semiHidden/>
    <w:unhideWhenUsed/>
    <w:rsid w:val="0014153B"/>
    <w:rPr>
      <w:color w:val="605E5C"/>
      <w:shd w:val="clear" w:color="auto" w:fill="E1DFDD"/>
    </w:rPr>
  </w:style>
  <w:style w:type="paragraph" w:customStyle="1" w:styleId="CoverDesc">
    <w:name w:val="CoverDesc"/>
    <w:basedOn w:val="Normal"/>
    <w:rsid w:val="004258D8"/>
    <w:pPr>
      <w:spacing w:before="0" w:after="0" w:line="240" w:lineRule="auto"/>
      <w:jc w:val="center"/>
    </w:pPr>
    <w:rPr>
      <w:rFonts w:eastAsia="Times New Roman" w:cs="Times New Roman"/>
      <w:b/>
      <w:sz w:val="36"/>
      <w:szCs w:val="20"/>
    </w:rPr>
  </w:style>
  <w:style w:type="paragraph" w:customStyle="1" w:styleId="eMailBlock">
    <w:name w:val="eMailBlock"/>
    <w:basedOn w:val="Title"/>
    <w:rsid w:val="004258D8"/>
    <w:pPr>
      <w:pBdr>
        <w:top w:val="single" w:sz="6" w:space="1" w:color="auto"/>
        <w:left w:val="single" w:sz="6" w:space="1" w:color="auto"/>
        <w:bottom w:val="single" w:sz="6" w:space="1" w:color="auto"/>
        <w:right w:val="single" w:sz="6" w:space="1" w:color="auto"/>
      </w:pBdr>
      <w:autoSpaceDE/>
      <w:autoSpaceDN/>
      <w:adjustRightInd/>
      <w:jc w:val="center"/>
    </w:pPr>
    <w:rPr>
      <w:rFonts w:eastAsia="Times New Roman"/>
      <w:b/>
      <w:sz w:val="26"/>
    </w:rPr>
  </w:style>
  <w:style w:type="character" w:customStyle="1" w:styleId="cosearchterm">
    <w:name w:val="co_searchterm"/>
    <w:basedOn w:val="DefaultParagraphFont"/>
    <w:rsid w:val="00662570"/>
  </w:style>
  <w:style w:type="paragraph" w:customStyle="1" w:styleId="legclearfix">
    <w:name w:val="legclearfix"/>
    <w:basedOn w:val="Normal"/>
    <w:rsid w:val="00DB7C97"/>
    <w:pPr>
      <w:spacing w:before="100" w:beforeAutospacing="1" w:after="100" w:afterAutospacing="1" w:line="240" w:lineRule="auto"/>
      <w:jc w:val="left"/>
    </w:pPr>
    <w:rPr>
      <w:rFonts w:eastAsia="Times New Roman" w:cs="Times New Roman"/>
      <w:szCs w:val="24"/>
      <w:lang w:eastAsia="en-GB"/>
    </w:rPr>
  </w:style>
  <w:style w:type="character" w:customStyle="1" w:styleId="legaddition">
    <w:name w:val="legaddition"/>
    <w:basedOn w:val="DefaultParagraphFont"/>
    <w:rsid w:val="00DB7C97"/>
  </w:style>
  <w:style w:type="character" w:customStyle="1" w:styleId="legds">
    <w:name w:val="legds"/>
    <w:basedOn w:val="DefaultParagraphFont"/>
    <w:rsid w:val="007058B5"/>
  </w:style>
  <w:style w:type="character" w:customStyle="1" w:styleId="coitalic">
    <w:name w:val="co_italic"/>
    <w:basedOn w:val="DefaultParagraphFont"/>
    <w:rsid w:val="00A966BB"/>
  </w:style>
  <w:style w:type="character" w:styleId="Emphasis">
    <w:name w:val="Emphasis"/>
    <w:basedOn w:val="DefaultParagraphFont"/>
    <w:uiPriority w:val="20"/>
    <w:qFormat/>
    <w:rsid w:val="007C0615"/>
    <w:rPr>
      <w:i/>
      <w:iCs/>
    </w:rPr>
  </w:style>
  <w:style w:type="paragraph" w:customStyle="1" w:styleId="CoverText">
    <w:name w:val="CoverText"/>
    <w:basedOn w:val="Normal"/>
    <w:rsid w:val="00E05A9D"/>
    <w:pPr>
      <w:spacing w:before="0" w:after="0" w:line="240" w:lineRule="auto"/>
      <w:jc w:val="right"/>
    </w:pPr>
    <w:rPr>
      <w:rFonts w:eastAsia="Times New Roman" w:cs="Times New Roman"/>
      <w:szCs w:val="20"/>
      <w:u w:val="single"/>
    </w:rPr>
  </w:style>
  <w:style w:type="paragraph" w:styleId="NormalWeb">
    <w:name w:val="Normal (Web)"/>
    <w:basedOn w:val="Normal"/>
    <w:uiPriority w:val="99"/>
    <w:unhideWhenUsed/>
    <w:rsid w:val="00E05A9D"/>
    <w:pPr>
      <w:spacing w:before="100" w:beforeAutospacing="1" w:after="100" w:afterAutospacing="1" w:line="240" w:lineRule="auto"/>
      <w:jc w:val="left"/>
    </w:pPr>
    <w:rPr>
      <w:rFonts w:eastAsia="Times New Roman" w:cs="Times New Roman"/>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5505">
      <w:bodyDiv w:val="1"/>
      <w:marLeft w:val="0"/>
      <w:marRight w:val="0"/>
      <w:marTop w:val="0"/>
      <w:marBottom w:val="0"/>
      <w:divBdr>
        <w:top w:val="none" w:sz="0" w:space="0" w:color="auto"/>
        <w:left w:val="none" w:sz="0" w:space="0" w:color="auto"/>
        <w:bottom w:val="none" w:sz="0" w:space="0" w:color="auto"/>
        <w:right w:val="none" w:sz="0" w:space="0" w:color="auto"/>
      </w:divBdr>
      <w:divsChild>
        <w:div w:id="1946187615">
          <w:marLeft w:val="0"/>
          <w:marRight w:val="0"/>
          <w:marTop w:val="0"/>
          <w:marBottom w:val="0"/>
          <w:divBdr>
            <w:top w:val="none" w:sz="0" w:space="0" w:color="auto"/>
            <w:left w:val="none" w:sz="0" w:space="0" w:color="auto"/>
            <w:bottom w:val="none" w:sz="0" w:space="0" w:color="auto"/>
            <w:right w:val="none" w:sz="0" w:space="0" w:color="auto"/>
          </w:divBdr>
          <w:divsChild>
            <w:div w:id="1295210168">
              <w:marLeft w:val="0"/>
              <w:marRight w:val="0"/>
              <w:marTop w:val="0"/>
              <w:marBottom w:val="0"/>
              <w:divBdr>
                <w:top w:val="none" w:sz="0" w:space="0" w:color="auto"/>
                <w:left w:val="none" w:sz="0" w:space="0" w:color="auto"/>
                <w:bottom w:val="none" w:sz="0" w:space="0" w:color="auto"/>
                <w:right w:val="none" w:sz="0" w:space="0" w:color="auto"/>
              </w:divBdr>
              <w:divsChild>
                <w:div w:id="619840">
                  <w:blockQuote w:val="1"/>
                  <w:marLeft w:val="0"/>
                  <w:marRight w:val="0"/>
                  <w:marTop w:val="0"/>
                  <w:marBottom w:val="0"/>
                  <w:divBdr>
                    <w:top w:val="none" w:sz="0" w:space="0" w:color="auto"/>
                    <w:left w:val="none" w:sz="0" w:space="0" w:color="auto"/>
                    <w:bottom w:val="none" w:sz="0" w:space="0" w:color="auto"/>
                    <w:right w:val="none" w:sz="0" w:space="0" w:color="auto"/>
                  </w:divBdr>
                  <w:divsChild>
                    <w:div w:id="15901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744960">
          <w:marLeft w:val="0"/>
          <w:marRight w:val="0"/>
          <w:marTop w:val="0"/>
          <w:marBottom w:val="0"/>
          <w:divBdr>
            <w:top w:val="none" w:sz="0" w:space="0" w:color="auto"/>
            <w:left w:val="none" w:sz="0" w:space="0" w:color="auto"/>
            <w:bottom w:val="none" w:sz="0" w:space="0" w:color="auto"/>
            <w:right w:val="none" w:sz="0" w:space="0" w:color="auto"/>
          </w:divBdr>
          <w:divsChild>
            <w:div w:id="48111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68153">
      <w:bodyDiv w:val="1"/>
      <w:marLeft w:val="0"/>
      <w:marRight w:val="0"/>
      <w:marTop w:val="0"/>
      <w:marBottom w:val="0"/>
      <w:divBdr>
        <w:top w:val="none" w:sz="0" w:space="0" w:color="auto"/>
        <w:left w:val="none" w:sz="0" w:space="0" w:color="auto"/>
        <w:bottom w:val="none" w:sz="0" w:space="0" w:color="auto"/>
        <w:right w:val="none" w:sz="0" w:space="0" w:color="auto"/>
      </w:divBdr>
      <w:divsChild>
        <w:div w:id="513881744">
          <w:marLeft w:val="0"/>
          <w:marRight w:val="0"/>
          <w:marTop w:val="0"/>
          <w:marBottom w:val="0"/>
          <w:divBdr>
            <w:top w:val="none" w:sz="0" w:space="0" w:color="auto"/>
            <w:left w:val="none" w:sz="0" w:space="0" w:color="auto"/>
            <w:bottom w:val="none" w:sz="0" w:space="0" w:color="auto"/>
            <w:right w:val="none" w:sz="0" w:space="0" w:color="auto"/>
          </w:divBdr>
        </w:div>
        <w:div w:id="1233388538">
          <w:marLeft w:val="0"/>
          <w:marRight w:val="0"/>
          <w:marTop w:val="0"/>
          <w:marBottom w:val="0"/>
          <w:divBdr>
            <w:top w:val="none" w:sz="0" w:space="0" w:color="auto"/>
            <w:left w:val="none" w:sz="0" w:space="0" w:color="auto"/>
            <w:bottom w:val="none" w:sz="0" w:space="0" w:color="auto"/>
            <w:right w:val="none" w:sz="0" w:space="0" w:color="auto"/>
          </w:divBdr>
        </w:div>
      </w:divsChild>
    </w:div>
    <w:div w:id="384065195">
      <w:bodyDiv w:val="1"/>
      <w:marLeft w:val="0"/>
      <w:marRight w:val="0"/>
      <w:marTop w:val="0"/>
      <w:marBottom w:val="0"/>
      <w:divBdr>
        <w:top w:val="none" w:sz="0" w:space="0" w:color="auto"/>
        <w:left w:val="none" w:sz="0" w:space="0" w:color="auto"/>
        <w:bottom w:val="none" w:sz="0" w:space="0" w:color="auto"/>
        <w:right w:val="none" w:sz="0" w:space="0" w:color="auto"/>
      </w:divBdr>
    </w:div>
    <w:div w:id="434794231">
      <w:bodyDiv w:val="1"/>
      <w:marLeft w:val="0"/>
      <w:marRight w:val="0"/>
      <w:marTop w:val="0"/>
      <w:marBottom w:val="0"/>
      <w:divBdr>
        <w:top w:val="none" w:sz="0" w:space="0" w:color="auto"/>
        <w:left w:val="none" w:sz="0" w:space="0" w:color="auto"/>
        <w:bottom w:val="none" w:sz="0" w:space="0" w:color="auto"/>
        <w:right w:val="none" w:sz="0" w:space="0" w:color="auto"/>
      </w:divBdr>
      <w:divsChild>
        <w:div w:id="2140875857">
          <w:marLeft w:val="0"/>
          <w:marRight w:val="0"/>
          <w:marTop w:val="0"/>
          <w:marBottom w:val="0"/>
          <w:divBdr>
            <w:top w:val="none" w:sz="0" w:space="0" w:color="auto"/>
            <w:left w:val="none" w:sz="0" w:space="0" w:color="auto"/>
            <w:bottom w:val="none" w:sz="0" w:space="0" w:color="auto"/>
            <w:right w:val="none" w:sz="0" w:space="0" w:color="auto"/>
          </w:divBdr>
          <w:divsChild>
            <w:div w:id="920330572">
              <w:marLeft w:val="0"/>
              <w:marRight w:val="0"/>
              <w:marTop w:val="0"/>
              <w:marBottom w:val="0"/>
              <w:divBdr>
                <w:top w:val="none" w:sz="0" w:space="0" w:color="auto"/>
                <w:left w:val="none" w:sz="0" w:space="0" w:color="auto"/>
                <w:bottom w:val="none" w:sz="0" w:space="0" w:color="auto"/>
                <w:right w:val="none" w:sz="0" w:space="0" w:color="auto"/>
              </w:divBdr>
            </w:div>
          </w:divsChild>
        </w:div>
        <w:div w:id="467747995">
          <w:marLeft w:val="0"/>
          <w:marRight w:val="0"/>
          <w:marTop w:val="0"/>
          <w:marBottom w:val="0"/>
          <w:divBdr>
            <w:top w:val="none" w:sz="0" w:space="0" w:color="auto"/>
            <w:left w:val="none" w:sz="0" w:space="0" w:color="auto"/>
            <w:bottom w:val="none" w:sz="0" w:space="0" w:color="auto"/>
            <w:right w:val="none" w:sz="0" w:space="0" w:color="auto"/>
          </w:divBdr>
          <w:divsChild>
            <w:div w:id="107435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490818">
      <w:bodyDiv w:val="1"/>
      <w:marLeft w:val="0"/>
      <w:marRight w:val="0"/>
      <w:marTop w:val="0"/>
      <w:marBottom w:val="0"/>
      <w:divBdr>
        <w:top w:val="none" w:sz="0" w:space="0" w:color="auto"/>
        <w:left w:val="none" w:sz="0" w:space="0" w:color="auto"/>
        <w:bottom w:val="none" w:sz="0" w:space="0" w:color="auto"/>
        <w:right w:val="none" w:sz="0" w:space="0" w:color="auto"/>
      </w:divBdr>
      <w:divsChild>
        <w:div w:id="2105107648">
          <w:marLeft w:val="0"/>
          <w:marRight w:val="0"/>
          <w:marTop w:val="0"/>
          <w:marBottom w:val="0"/>
          <w:divBdr>
            <w:top w:val="none" w:sz="0" w:space="0" w:color="auto"/>
            <w:left w:val="none" w:sz="0" w:space="0" w:color="auto"/>
            <w:bottom w:val="none" w:sz="0" w:space="0" w:color="auto"/>
            <w:right w:val="none" w:sz="0" w:space="0" w:color="auto"/>
          </w:divBdr>
          <w:divsChild>
            <w:div w:id="2055812493">
              <w:marLeft w:val="0"/>
              <w:marRight w:val="0"/>
              <w:marTop w:val="0"/>
              <w:marBottom w:val="0"/>
              <w:divBdr>
                <w:top w:val="none" w:sz="0" w:space="0" w:color="auto"/>
                <w:left w:val="none" w:sz="0" w:space="0" w:color="auto"/>
                <w:bottom w:val="none" w:sz="0" w:space="0" w:color="auto"/>
                <w:right w:val="none" w:sz="0" w:space="0" w:color="auto"/>
              </w:divBdr>
              <w:divsChild>
                <w:div w:id="1649045092">
                  <w:blockQuote w:val="1"/>
                  <w:marLeft w:val="0"/>
                  <w:marRight w:val="0"/>
                  <w:marTop w:val="0"/>
                  <w:marBottom w:val="0"/>
                  <w:divBdr>
                    <w:top w:val="none" w:sz="0" w:space="0" w:color="auto"/>
                    <w:left w:val="none" w:sz="0" w:space="0" w:color="auto"/>
                    <w:bottom w:val="none" w:sz="0" w:space="0" w:color="auto"/>
                    <w:right w:val="none" w:sz="0" w:space="0" w:color="auto"/>
                  </w:divBdr>
                  <w:divsChild>
                    <w:div w:id="780103756">
                      <w:marLeft w:val="0"/>
                      <w:marRight w:val="0"/>
                      <w:marTop w:val="0"/>
                      <w:marBottom w:val="0"/>
                      <w:divBdr>
                        <w:top w:val="none" w:sz="0" w:space="0" w:color="auto"/>
                        <w:left w:val="none" w:sz="0" w:space="0" w:color="auto"/>
                        <w:bottom w:val="none" w:sz="0" w:space="0" w:color="auto"/>
                        <w:right w:val="none" w:sz="0" w:space="0" w:color="auto"/>
                      </w:divBdr>
                    </w:div>
                    <w:div w:id="1187792843">
                      <w:marLeft w:val="0"/>
                      <w:marRight w:val="0"/>
                      <w:marTop w:val="0"/>
                      <w:marBottom w:val="0"/>
                      <w:divBdr>
                        <w:top w:val="none" w:sz="0" w:space="0" w:color="auto"/>
                        <w:left w:val="none" w:sz="0" w:space="0" w:color="auto"/>
                        <w:bottom w:val="none" w:sz="0" w:space="0" w:color="auto"/>
                        <w:right w:val="none" w:sz="0" w:space="0" w:color="auto"/>
                      </w:divBdr>
                    </w:div>
                  </w:divsChild>
                </w:div>
                <w:div w:id="385104163">
                  <w:blockQuote w:val="1"/>
                  <w:marLeft w:val="0"/>
                  <w:marRight w:val="0"/>
                  <w:marTop w:val="0"/>
                  <w:marBottom w:val="0"/>
                  <w:divBdr>
                    <w:top w:val="none" w:sz="0" w:space="0" w:color="auto"/>
                    <w:left w:val="none" w:sz="0" w:space="0" w:color="auto"/>
                    <w:bottom w:val="none" w:sz="0" w:space="0" w:color="auto"/>
                    <w:right w:val="none" w:sz="0" w:space="0" w:color="auto"/>
                  </w:divBdr>
                  <w:divsChild>
                    <w:div w:id="729815197">
                      <w:marLeft w:val="0"/>
                      <w:marRight w:val="0"/>
                      <w:marTop w:val="0"/>
                      <w:marBottom w:val="0"/>
                      <w:divBdr>
                        <w:top w:val="none" w:sz="0" w:space="0" w:color="auto"/>
                        <w:left w:val="none" w:sz="0" w:space="0" w:color="auto"/>
                        <w:bottom w:val="none" w:sz="0" w:space="0" w:color="auto"/>
                        <w:right w:val="none" w:sz="0" w:space="0" w:color="auto"/>
                      </w:divBdr>
                    </w:div>
                    <w:div w:id="1463814770">
                      <w:marLeft w:val="0"/>
                      <w:marRight w:val="0"/>
                      <w:marTop w:val="0"/>
                      <w:marBottom w:val="0"/>
                      <w:divBdr>
                        <w:top w:val="none" w:sz="0" w:space="0" w:color="auto"/>
                        <w:left w:val="none" w:sz="0" w:space="0" w:color="auto"/>
                        <w:bottom w:val="none" w:sz="0" w:space="0" w:color="auto"/>
                        <w:right w:val="none" w:sz="0" w:space="0" w:color="auto"/>
                      </w:divBdr>
                    </w:div>
                    <w:div w:id="1421826923">
                      <w:marLeft w:val="0"/>
                      <w:marRight w:val="0"/>
                      <w:marTop w:val="0"/>
                      <w:marBottom w:val="0"/>
                      <w:divBdr>
                        <w:top w:val="none" w:sz="0" w:space="0" w:color="auto"/>
                        <w:left w:val="none" w:sz="0" w:space="0" w:color="auto"/>
                        <w:bottom w:val="none" w:sz="0" w:space="0" w:color="auto"/>
                        <w:right w:val="none" w:sz="0" w:space="0" w:color="auto"/>
                      </w:divBdr>
                    </w:div>
                    <w:div w:id="984744975">
                      <w:marLeft w:val="0"/>
                      <w:marRight w:val="0"/>
                      <w:marTop w:val="0"/>
                      <w:marBottom w:val="0"/>
                      <w:divBdr>
                        <w:top w:val="none" w:sz="0" w:space="0" w:color="auto"/>
                        <w:left w:val="none" w:sz="0" w:space="0" w:color="auto"/>
                        <w:bottom w:val="none" w:sz="0" w:space="0" w:color="auto"/>
                        <w:right w:val="none" w:sz="0" w:space="0" w:color="auto"/>
                      </w:divBdr>
                    </w:div>
                    <w:div w:id="1060908082">
                      <w:marLeft w:val="0"/>
                      <w:marRight w:val="0"/>
                      <w:marTop w:val="0"/>
                      <w:marBottom w:val="0"/>
                      <w:divBdr>
                        <w:top w:val="none" w:sz="0" w:space="0" w:color="auto"/>
                        <w:left w:val="none" w:sz="0" w:space="0" w:color="auto"/>
                        <w:bottom w:val="none" w:sz="0" w:space="0" w:color="auto"/>
                        <w:right w:val="none" w:sz="0" w:space="0" w:color="auto"/>
                      </w:divBdr>
                    </w:div>
                    <w:div w:id="357465655">
                      <w:marLeft w:val="0"/>
                      <w:marRight w:val="0"/>
                      <w:marTop w:val="0"/>
                      <w:marBottom w:val="0"/>
                      <w:divBdr>
                        <w:top w:val="none" w:sz="0" w:space="0" w:color="auto"/>
                        <w:left w:val="none" w:sz="0" w:space="0" w:color="auto"/>
                        <w:bottom w:val="none" w:sz="0" w:space="0" w:color="auto"/>
                        <w:right w:val="none" w:sz="0" w:space="0" w:color="auto"/>
                      </w:divBdr>
                    </w:div>
                    <w:div w:id="673653237">
                      <w:marLeft w:val="0"/>
                      <w:marRight w:val="0"/>
                      <w:marTop w:val="0"/>
                      <w:marBottom w:val="0"/>
                      <w:divBdr>
                        <w:top w:val="none" w:sz="0" w:space="0" w:color="auto"/>
                        <w:left w:val="none" w:sz="0" w:space="0" w:color="auto"/>
                        <w:bottom w:val="none" w:sz="0" w:space="0" w:color="auto"/>
                        <w:right w:val="none" w:sz="0" w:space="0" w:color="auto"/>
                      </w:divBdr>
                    </w:div>
                    <w:div w:id="1034112039">
                      <w:marLeft w:val="0"/>
                      <w:marRight w:val="0"/>
                      <w:marTop w:val="0"/>
                      <w:marBottom w:val="0"/>
                      <w:divBdr>
                        <w:top w:val="none" w:sz="0" w:space="0" w:color="auto"/>
                        <w:left w:val="none" w:sz="0" w:space="0" w:color="auto"/>
                        <w:bottom w:val="none" w:sz="0" w:space="0" w:color="auto"/>
                        <w:right w:val="none" w:sz="0" w:space="0" w:color="auto"/>
                      </w:divBdr>
                    </w:div>
                    <w:div w:id="410589268">
                      <w:marLeft w:val="0"/>
                      <w:marRight w:val="0"/>
                      <w:marTop w:val="0"/>
                      <w:marBottom w:val="0"/>
                      <w:divBdr>
                        <w:top w:val="none" w:sz="0" w:space="0" w:color="auto"/>
                        <w:left w:val="none" w:sz="0" w:space="0" w:color="auto"/>
                        <w:bottom w:val="none" w:sz="0" w:space="0" w:color="auto"/>
                        <w:right w:val="none" w:sz="0" w:space="0" w:color="auto"/>
                      </w:divBdr>
                    </w:div>
                    <w:div w:id="1459495633">
                      <w:marLeft w:val="0"/>
                      <w:marRight w:val="0"/>
                      <w:marTop w:val="0"/>
                      <w:marBottom w:val="0"/>
                      <w:divBdr>
                        <w:top w:val="none" w:sz="0" w:space="0" w:color="auto"/>
                        <w:left w:val="none" w:sz="0" w:space="0" w:color="auto"/>
                        <w:bottom w:val="none" w:sz="0" w:space="0" w:color="auto"/>
                        <w:right w:val="none" w:sz="0" w:space="0" w:color="auto"/>
                      </w:divBdr>
                    </w:div>
                    <w:div w:id="135738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737256">
          <w:marLeft w:val="0"/>
          <w:marRight w:val="0"/>
          <w:marTop w:val="0"/>
          <w:marBottom w:val="0"/>
          <w:divBdr>
            <w:top w:val="none" w:sz="0" w:space="0" w:color="auto"/>
            <w:left w:val="none" w:sz="0" w:space="0" w:color="auto"/>
            <w:bottom w:val="none" w:sz="0" w:space="0" w:color="auto"/>
            <w:right w:val="none" w:sz="0" w:space="0" w:color="auto"/>
          </w:divBdr>
          <w:divsChild>
            <w:div w:id="1377657673">
              <w:marLeft w:val="0"/>
              <w:marRight w:val="0"/>
              <w:marTop w:val="0"/>
              <w:marBottom w:val="0"/>
              <w:divBdr>
                <w:top w:val="none" w:sz="0" w:space="0" w:color="auto"/>
                <w:left w:val="none" w:sz="0" w:space="0" w:color="auto"/>
                <w:bottom w:val="none" w:sz="0" w:space="0" w:color="auto"/>
                <w:right w:val="none" w:sz="0" w:space="0" w:color="auto"/>
              </w:divBdr>
            </w:div>
          </w:divsChild>
        </w:div>
        <w:div w:id="1160656078">
          <w:marLeft w:val="0"/>
          <w:marRight w:val="0"/>
          <w:marTop w:val="0"/>
          <w:marBottom w:val="0"/>
          <w:divBdr>
            <w:top w:val="none" w:sz="0" w:space="0" w:color="auto"/>
            <w:left w:val="none" w:sz="0" w:space="0" w:color="auto"/>
            <w:bottom w:val="none" w:sz="0" w:space="0" w:color="auto"/>
            <w:right w:val="none" w:sz="0" w:space="0" w:color="auto"/>
          </w:divBdr>
          <w:divsChild>
            <w:div w:id="2025743636">
              <w:marLeft w:val="0"/>
              <w:marRight w:val="0"/>
              <w:marTop w:val="0"/>
              <w:marBottom w:val="0"/>
              <w:divBdr>
                <w:top w:val="none" w:sz="0" w:space="0" w:color="auto"/>
                <w:left w:val="none" w:sz="0" w:space="0" w:color="auto"/>
                <w:bottom w:val="none" w:sz="0" w:space="0" w:color="auto"/>
                <w:right w:val="none" w:sz="0" w:space="0" w:color="auto"/>
              </w:divBdr>
            </w:div>
          </w:divsChild>
        </w:div>
        <w:div w:id="1519851334">
          <w:marLeft w:val="0"/>
          <w:marRight w:val="0"/>
          <w:marTop w:val="0"/>
          <w:marBottom w:val="0"/>
          <w:divBdr>
            <w:top w:val="none" w:sz="0" w:space="0" w:color="auto"/>
            <w:left w:val="none" w:sz="0" w:space="0" w:color="auto"/>
            <w:bottom w:val="none" w:sz="0" w:space="0" w:color="auto"/>
            <w:right w:val="none" w:sz="0" w:space="0" w:color="auto"/>
          </w:divBdr>
          <w:divsChild>
            <w:div w:id="1272592063">
              <w:marLeft w:val="0"/>
              <w:marRight w:val="0"/>
              <w:marTop w:val="0"/>
              <w:marBottom w:val="0"/>
              <w:divBdr>
                <w:top w:val="none" w:sz="0" w:space="0" w:color="auto"/>
                <w:left w:val="none" w:sz="0" w:space="0" w:color="auto"/>
                <w:bottom w:val="none" w:sz="0" w:space="0" w:color="auto"/>
                <w:right w:val="none" w:sz="0" w:space="0" w:color="auto"/>
              </w:divBdr>
            </w:div>
          </w:divsChild>
        </w:div>
        <w:div w:id="528495150">
          <w:marLeft w:val="0"/>
          <w:marRight w:val="0"/>
          <w:marTop w:val="0"/>
          <w:marBottom w:val="0"/>
          <w:divBdr>
            <w:top w:val="none" w:sz="0" w:space="0" w:color="auto"/>
            <w:left w:val="none" w:sz="0" w:space="0" w:color="auto"/>
            <w:bottom w:val="none" w:sz="0" w:space="0" w:color="auto"/>
            <w:right w:val="none" w:sz="0" w:space="0" w:color="auto"/>
          </w:divBdr>
          <w:divsChild>
            <w:div w:id="1440829870">
              <w:marLeft w:val="0"/>
              <w:marRight w:val="0"/>
              <w:marTop w:val="0"/>
              <w:marBottom w:val="0"/>
              <w:divBdr>
                <w:top w:val="none" w:sz="0" w:space="0" w:color="auto"/>
                <w:left w:val="none" w:sz="0" w:space="0" w:color="auto"/>
                <w:bottom w:val="none" w:sz="0" w:space="0" w:color="auto"/>
                <w:right w:val="none" w:sz="0" w:space="0" w:color="auto"/>
              </w:divBdr>
            </w:div>
          </w:divsChild>
        </w:div>
        <w:div w:id="131824740">
          <w:marLeft w:val="0"/>
          <w:marRight w:val="0"/>
          <w:marTop w:val="0"/>
          <w:marBottom w:val="0"/>
          <w:divBdr>
            <w:top w:val="none" w:sz="0" w:space="0" w:color="auto"/>
            <w:left w:val="none" w:sz="0" w:space="0" w:color="auto"/>
            <w:bottom w:val="none" w:sz="0" w:space="0" w:color="auto"/>
            <w:right w:val="none" w:sz="0" w:space="0" w:color="auto"/>
          </w:divBdr>
          <w:divsChild>
            <w:div w:id="838934363">
              <w:marLeft w:val="0"/>
              <w:marRight w:val="0"/>
              <w:marTop w:val="0"/>
              <w:marBottom w:val="0"/>
              <w:divBdr>
                <w:top w:val="none" w:sz="0" w:space="0" w:color="auto"/>
                <w:left w:val="none" w:sz="0" w:space="0" w:color="auto"/>
                <w:bottom w:val="none" w:sz="0" w:space="0" w:color="auto"/>
                <w:right w:val="none" w:sz="0" w:space="0" w:color="auto"/>
              </w:divBdr>
            </w:div>
          </w:divsChild>
        </w:div>
        <w:div w:id="775176958">
          <w:marLeft w:val="0"/>
          <w:marRight w:val="0"/>
          <w:marTop w:val="0"/>
          <w:marBottom w:val="0"/>
          <w:divBdr>
            <w:top w:val="none" w:sz="0" w:space="0" w:color="auto"/>
            <w:left w:val="none" w:sz="0" w:space="0" w:color="auto"/>
            <w:bottom w:val="none" w:sz="0" w:space="0" w:color="auto"/>
            <w:right w:val="none" w:sz="0" w:space="0" w:color="auto"/>
          </w:divBdr>
          <w:divsChild>
            <w:div w:id="660353933">
              <w:marLeft w:val="0"/>
              <w:marRight w:val="0"/>
              <w:marTop w:val="0"/>
              <w:marBottom w:val="0"/>
              <w:divBdr>
                <w:top w:val="none" w:sz="0" w:space="0" w:color="auto"/>
                <w:left w:val="none" w:sz="0" w:space="0" w:color="auto"/>
                <w:bottom w:val="none" w:sz="0" w:space="0" w:color="auto"/>
                <w:right w:val="none" w:sz="0" w:space="0" w:color="auto"/>
              </w:divBdr>
            </w:div>
          </w:divsChild>
        </w:div>
        <w:div w:id="326593789">
          <w:marLeft w:val="0"/>
          <w:marRight w:val="0"/>
          <w:marTop w:val="0"/>
          <w:marBottom w:val="0"/>
          <w:divBdr>
            <w:top w:val="none" w:sz="0" w:space="0" w:color="auto"/>
            <w:left w:val="none" w:sz="0" w:space="0" w:color="auto"/>
            <w:bottom w:val="none" w:sz="0" w:space="0" w:color="auto"/>
            <w:right w:val="none" w:sz="0" w:space="0" w:color="auto"/>
          </w:divBdr>
          <w:divsChild>
            <w:div w:id="786852708">
              <w:marLeft w:val="0"/>
              <w:marRight w:val="0"/>
              <w:marTop w:val="0"/>
              <w:marBottom w:val="0"/>
              <w:divBdr>
                <w:top w:val="none" w:sz="0" w:space="0" w:color="auto"/>
                <w:left w:val="none" w:sz="0" w:space="0" w:color="auto"/>
                <w:bottom w:val="none" w:sz="0" w:space="0" w:color="auto"/>
                <w:right w:val="none" w:sz="0" w:space="0" w:color="auto"/>
              </w:divBdr>
            </w:div>
          </w:divsChild>
        </w:div>
        <w:div w:id="1725063408">
          <w:marLeft w:val="0"/>
          <w:marRight w:val="0"/>
          <w:marTop w:val="0"/>
          <w:marBottom w:val="0"/>
          <w:divBdr>
            <w:top w:val="none" w:sz="0" w:space="0" w:color="auto"/>
            <w:left w:val="none" w:sz="0" w:space="0" w:color="auto"/>
            <w:bottom w:val="none" w:sz="0" w:space="0" w:color="auto"/>
            <w:right w:val="none" w:sz="0" w:space="0" w:color="auto"/>
          </w:divBdr>
          <w:divsChild>
            <w:div w:id="1572540136">
              <w:marLeft w:val="0"/>
              <w:marRight w:val="0"/>
              <w:marTop w:val="0"/>
              <w:marBottom w:val="0"/>
              <w:divBdr>
                <w:top w:val="none" w:sz="0" w:space="0" w:color="auto"/>
                <w:left w:val="none" w:sz="0" w:space="0" w:color="auto"/>
                <w:bottom w:val="none" w:sz="0" w:space="0" w:color="auto"/>
                <w:right w:val="none" w:sz="0" w:space="0" w:color="auto"/>
              </w:divBdr>
            </w:div>
          </w:divsChild>
        </w:div>
        <w:div w:id="1455250457">
          <w:marLeft w:val="0"/>
          <w:marRight w:val="0"/>
          <w:marTop w:val="0"/>
          <w:marBottom w:val="0"/>
          <w:divBdr>
            <w:top w:val="none" w:sz="0" w:space="0" w:color="auto"/>
            <w:left w:val="none" w:sz="0" w:space="0" w:color="auto"/>
            <w:bottom w:val="none" w:sz="0" w:space="0" w:color="auto"/>
            <w:right w:val="none" w:sz="0" w:space="0" w:color="auto"/>
          </w:divBdr>
          <w:divsChild>
            <w:div w:id="1883857595">
              <w:marLeft w:val="0"/>
              <w:marRight w:val="0"/>
              <w:marTop w:val="0"/>
              <w:marBottom w:val="0"/>
              <w:divBdr>
                <w:top w:val="none" w:sz="0" w:space="0" w:color="auto"/>
                <w:left w:val="none" w:sz="0" w:space="0" w:color="auto"/>
                <w:bottom w:val="none" w:sz="0" w:space="0" w:color="auto"/>
                <w:right w:val="none" w:sz="0" w:space="0" w:color="auto"/>
              </w:divBdr>
            </w:div>
          </w:divsChild>
        </w:div>
        <w:div w:id="1431467924">
          <w:marLeft w:val="0"/>
          <w:marRight w:val="0"/>
          <w:marTop w:val="0"/>
          <w:marBottom w:val="0"/>
          <w:divBdr>
            <w:top w:val="none" w:sz="0" w:space="0" w:color="auto"/>
            <w:left w:val="none" w:sz="0" w:space="0" w:color="auto"/>
            <w:bottom w:val="none" w:sz="0" w:space="0" w:color="auto"/>
            <w:right w:val="none" w:sz="0" w:space="0" w:color="auto"/>
          </w:divBdr>
          <w:divsChild>
            <w:div w:id="100875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977931">
      <w:bodyDiv w:val="1"/>
      <w:marLeft w:val="0"/>
      <w:marRight w:val="0"/>
      <w:marTop w:val="0"/>
      <w:marBottom w:val="0"/>
      <w:divBdr>
        <w:top w:val="none" w:sz="0" w:space="0" w:color="auto"/>
        <w:left w:val="none" w:sz="0" w:space="0" w:color="auto"/>
        <w:bottom w:val="none" w:sz="0" w:space="0" w:color="auto"/>
        <w:right w:val="none" w:sz="0" w:space="0" w:color="auto"/>
      </w:divBdr>
      <w:divsChild>
        <w:div w:id="327175654">
          <w:blockQuote w:val="1"/>
          <w:marLeft w:val="0"/>
          <w:marRight w:val="0"/>
          <w:marTop w:val="0"/>
          <w:marBottom w:val="0"/>
          <w:divBdr>
            <w:top w:val="none" w:sz="0" w:space="0" w:color="auto"/>
            <w:left w:val="none" w:sz="0" w:space="0" w:color="auto"/>
            <w:bottom w:val="none" w:sz="0" w:space="0" w:color="auto"/>
            <w:right w:val="none" w:sz="0" w:space="0" w:color="auto"/>
          </w:divBdr>
          <w:divsChild>
            <w:div w:id="2042969034">
              <w:marLeft w:val="0"/>
              <w:marRight w:val="0"/>
              <w:marTop w:val="0"/>
              <w:marBottom w:val="0"/>
              <w:divBdr>
                <w:top w:val="none" w:sz="0" w:space="0" w:color="auto"/>
                <w:left w:val="none" w:sz="0" w:space="0" w:color="auto"/>
                <w:bottom w:val="none" w:sz="0" w:space="0" w:color="auto"/>
                <w:right w:val="none" w:sz="0" w:space="0" w:color="auto"/>
              </w:divBdr>
            </w:div>
            <w:div w:id="1375546946">
              <w:marLeft w:val="0"/>
              <w:marRight w:val="0"/>
              <w:marTop w:val="0"/>
              <w:marBottom w:val="0"/>
              <w:divBdr>
                <w:top w:val="none" w:sz="0" w:space="0" w:color="auto"/>
                <w:left w:val="none" w:sz="0" w:space="0" w:color="auto"/>
                <w:bottom w:val="none" w:sz="0" w:space="0" w:color="auto"/>
                <w:right w:val="none" w:sz="0" w:space="0" w:color="auto"/>
              </w:divBdr>
            </w:div>
            <w:div w:id="953438004">
              <w:marLeft w:val="0"/>
              <w:marRight w:val="0"/>
              <w:marTop w:val="0"/>
              <w:marBottom w:val="0"/>
              <w:divBdr>
                <w:top w:val="none" w:sz="0" w:space="0" w:color="auto"/>
                <w:left w:val="none" w:sz="0" w:space="0" w:color="auto"/>
                <w:bottom w:val="none" w:sz="0" w:space="0" w:color="auto"/>
                <w:right w:val="none" w:sz="0" w:space="0" w:color="auto"/>
              </w:divBdr>
            </w:div>
            <w:div w:id="372391719">
              <w:marLeft w:val="0"/>
              <w:marRight w:val="0"/>
              <w:marTop w:val="0"/>
              <w:marBottom w:val="0"/>
              <w:divBdr>
                <w:top w:val="none" w:sz="0" w:space="0" w:color="auto"/>
                <w:left w:val="none" w:sz="0" w:space="0" w:color="auto"/>
                <w:bottom w:val="none" w:sz="0" w:space="0" w:color="auto"/>
                <w:right w:val="none" w:sz="0" w:space="0" w:color="auto"/>
              </w:divBdr>
            </w:div>
            <w:div w:id="1247492810">
              <w:marLeft w:val="0"/>
              <w:marRight w:val="0"/>
              <w:marTop w:val="0"/>
              <w:marBottom w:val="0"/>
              <w:divBdr>
                <w:top w:val="none" w:sz="0" w:space="0" w:color="auto"/>
                <w:left w:val="none" w:sz="0" w:space="0" w:color="auto"/>
                <w:bottom w:val="none" w:sz="0" w:space="0" w:color="auto"/>
                <w:right w:val="none" w:sz="0" w:space="0" w:color="auto"/>
              </w:divBdr>
            </w:div>
            <w:div w:id="1604721784">
              <w:marLeft w:val="0"/>
              <w:marRight w:val="0"/>
              <w:marTop w:val="0"/>
              <w:marBottom w:val="0"/>
              <w:divBdr>
                <w:top w:val="none" w:sz="0" w:space="0" w:color="auto"/>
                <w:left w:val="none" w:sz="0" w:space="0" w:color="auto"/>
                <w:bottom w:val="none" w:sz="0" w:space="0" w:color="auto"/>
                <w:right w:val="none" w:sz="0" w:space="0" w:color="auto"/>
              </w:divBdr>
            </w:div>
            <w:div w:id="84105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624794">
      <w:bodyDiv w:val="1"/>
      <w:marLeft w:val="0"/>
      <w:marRight w:val="0"/>
      <w:marTop w:val="0"/>
      <w:marBottom w:val="0"/>
      <w:divBdr>
        <w:top w:val="none" w:sz="0" w:space="0" w:color="auto"/>
        <w:left w:val="none" w:sz="0" w:space="0" w:color="auto"/>
        <w:bottom w:val="none" w:sz="0" w:space="0" w:color="auto"/>
        <w:right w:val="none" w:sz="0" w:space="0" w:color="auto"/>
      </w:divBdr>
      <w:divsChild>
        <w:div w:id="351763625">
          <w:marLeft w:val="0"/>
          <w:marRight w:val="0"/>
          <w:marTop w:val="0"/>
          <w:marBottom w:val="0"/>
          <w:divBdr>
            <w:top w:val="none" w:sz="0" w:space="0" w:color="auto"/>
            <w:left w:val="none" w:sz="0" w:space="0" w:color="auto"/>
            <w:bottom w:val="none" w:sz="0" w:space="0" w:color="auto"/>
            <w:right w:val="none" w:sz="0" w:space="0" w:color="auto"/>
          </w:divBdr>
        </w:div>
        <w:div w:id="1638683020">
          <w:marLeft w:val="0"/>
          <w:marRight w:val="0"/>
          <w:marTop w:val="0"/>
          <w:marBottom w:val="0"/>
          <w:divBdr>
            <w:top w:val="none" w:sz="0" w:space="0" w:color="auto"/>
            <w:left w:val="none" w:sz="0" w:space="0" w:color="auto"/>
            <w:bottom w:val="none" w:sz="0" w:space="0" w:color="auto"/>
            <w:right w:val="none" w:sz="0" w:space="0" w:color="auto"/>
          </w:divBdr>
          <w:divsChild>
            <w:div w:id="526605945">
              <w:marLeft w:val="0"/>
              <w:marRight w:val="0"/>
              <w:marTop w:val="0"/>
              <w:marBottom w:val="0"/>
              <w:divBdr>
                <w:top w:val="none" w:sz="0" w:space="0" w:color="auto"/>
                <w:left w:val="none" w:sz="0" w:space="0" w:color="auto"/>
                <w:bottom w:val="none" w:sz="0" w:space="0" w:color="auto"/>
                <w:right w:val="none" w:sz="0" w:space="0" w:color="auto"/>
              </w:divBdr>
            </w:div>
          </w:divsChild>
        </w:div>
        <w:div w:id="717583462">
          <w:marLeft w:val="0"/>
          <w:marRight w:val="0"/>
          <w:marTop w:val="0"/>
          <w:marBottom w:val="0"/>
          <w:divBdr>
            <w:top w:val="none" w:sz="0" w:space="0" w:color="auto"/>
            <w:left w:val="none" w:sz="0" w:space="0" w:color="auto"/>
            <w:bottom w:val="none" w:sz="0" w:space="0" w:color="auto"/>
            <w:right w:val="none" w:sz="0" w:space="0" w:color="auto"/>
          </w:divBdr>
          <w:divsChild>
            <w:div w:id="1275791765">
              <w:marLeft w:val="0"/>
              <w:marRight w:val="0"/>
              <w:marTop w:val="0"/>
              <w:marBottom w:val="0"/>
              <w:divBdr>
                <w:top w:val="none" w:sz="0" w:space="0" w:color="auto"/>
                <w:left w:val="none" w:sz="0" w:space="0" w:color="auto"/>
                <w:bottom w:val="none" w:sz="0" w:space="0" w:color="auto"/>
                <w:right w:val="none" w:sz="0" w:space="0" w:color="auto"/>
              </w:divBdr>
              <w:divsChild>
                <w:div w:id="204371678">
                  <w:blockQuote w:val="1"/>
                  <w:marLeft w:val="0"/>
                  <w:marRight w:val="0"/>
                  <w:marTop w:val="0"/>
                  <w:marBottom w:val="0"/>
                  <w:divBdr>
                    <w:top w:val="none" w:sz="0" w:space="0" w:color="auto"/>
                    <w:left w:val="none" w:sz="0" w:space="0" w:color="auto"/>
                    <w:bottom w:val="none" w:sz="0" w:space="0" w:color="auto"/>
                    <w:right w:val="none" w:sz="0" w:space="0" w:color="auto"/>
                  </w:divBdr>
                  <w:divsChild>
                    <w:div w:id="2024551684">
                      <w:marLeft w:val="0"/>
                      <w:marRight w:val="0"/>
                      <w:marTop w:val="0"/>
                      <w:marBottom w:val="0"/>
                      <w:divBdr>
                        <w:top w:val="none" w:sz="0" w:space="0" w:color="auto"/>
                        <w:left w:val="none" w:sz="0" w:space="0" w:color="auto"/>
                        <w:bottom w:val="none" w:sz="0" w:space="0" w:color="auto"/>
                        <w:right w:val="none" w:sz="0" w:space="0" w:color="auto"/>
                      </w:divBdr>
                    </w:div>
                    <w:div w:id="174321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685844">
          <w:marLeft w:val="0"/>
          <w:marRight w:val="0"/>
          <w:marTop w:val="0"/>
          <w:marBottom w:val="0"/>
          <w:divBdr>
            <w:top w:val="none" w:sz="0" w:space="0" w:color="auto"/>
            <w:left w:val="none" w:sz="0" w:space="0" w:color="auto"/>
            <w:bottom w:val="none" w:sz="0" w:space="0" w:color="auto"/>
            <w:right w:val="none" w:sz="0" w:space="0" w:color="auto"/>
          </w:divBdr>
          <w:divsChild>
            <w:div w:id="689795432">
              <w:marLeft w:val="0"/>
              <w:marRight w:val="0"/>
              <w:marTop w:val="0"/>
              <w:marBottom w:val="0"/>
              <w:divBdr>
                <w:top w:val="none" w:sz="0" w:space="0" w:color="auto"/>
                <w:left w:val="none" w:sz="0" w:space="0" w:color="auto"/>
                <w:bottom w:val="none" w:sz="0" w:space="0" w:color="auto"/>
                <w:right w:val="none" w:sz="0" w:space="0" w:color="auto"/>
              </w:divBdr>
            </w:div>
          </w:divsChild>
        </w:div>
        <w:div w:id="825588035">
          <w:marLeft w:val="0"/>
          <w:marRight w:val="0"/>
          <w:marTop w:val="0"/>
          <w:marBottom w:val="0"/>
          <w:divBdr>
            <w:top w:val="none" w:sz="0" w:space="0" w:color="auto"/>
            <w:left w:val="none" w:sz="0" w:space="0" w:color="auto"/>
            <w:bottom w:val="none" w:sz="0" w:space="0" w:color="auto"/>
            <w:right w:val="none" w:sz="0" w:space="0" w:color="auto"/>
          </w:divBdr>
          <w:divsChild>
            <w:div w:id="203622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216558">
      <w:bodyDiv w:val="1"/>
      <w:marLeft w:val="0"/>
      <w:marRight w:val="0"/>
      <w:marTop w:val="0"/>
      <w:marBottom w:val="0"/>
      <w:divBdr>
        <w:top w:val="none" w:sz="0" w:space="0" w:color="auto"/>
        <w:left w:val="none" w:sz="0" w:space="0" w:color="auto"/>
        <w:bottom w:val="none" w:sz="0" w:space="0" w:color="auto"/>
        <w:right w:val="none" w:sz="0" w:space="0" w:color="auto"/>
      </w:divBdr>
      <w:divsChild>
        <w:div w:id="1307005109">
          <w:blockQuote w:val="1"/>
          <w:marLeft w:val="0"/>
          <w:marRight w:val="0"/>
          <w:marTop w:val="0"/>
          <w:marBottom w:val="0"/>
          <w:divBdr>
            <w:top w:val="none" w:sz="0" w:space="0" w:color="auto"/>
            <w:left w:val="none" w:sz="0" w:space="0" w:color="auto"/>
            <w:bottom w:val="none" w:sz="0" w:space="0" w:color="auto"/>
            <w:right w:val="none" w:sz="0" w:space="0" w:color="auto"/>
          </w:divBdr>
          <w:divsChild>
            <w:div w:id="1536194382">
              <w:marLeft w:val="0"/>
              <w:marRight w:val="0"/>
              <w:marTop w:val="0"/>
              <w:marBottom w:val="0"/>
              <w:divBdr>
                <w:top w:val="none" w:sz="0" w:space="0" w:color="auto"/>
                <w:left w:val="none" w:sz="0" w:space="0" w:color="auto"/>
                <w:bottom w:val="none" w:sz="0" w:space="0" w:color="auto"/>
                <w:right w:val="none" w:sz="0" w:space="0" w:color="auto"/>
              </w:divBdr>
            </w:div>
            <w:div w:id="133985879">
              <w:marLeft w:val="0"/>
              <w:marRight w:val="0"/>
              <w:marTop w:val="0"/>
              <w:marBottom w:val="0"/>
              <w:divBdr>
                <w:top w:val="none" w:sz="0" w:space="0" w:color="auto"/>
                <w:left w:val="none" w:sz="0" w:space="0" w:color="auto"/>
                <w:bottom w:val="none" w:sz="0" w:space="0" w:color="auto"/>
                <w:right w:val="none" w:sz="0" w:space="0" w:color="auto"/>
              </w:divBdr>
            </w:div>
            <w:div w:id="596526881">
              <w:marLeft w:val="0"/>
              <w:marRight w:val="0"/>
              <w:marTop w:val="0"/>
              <w:marBottom w:val="0"/>
              <w:divBdr>
                <w:top w:val="none" w:sz="0" w:space="0" w:color="auto"/>
                <w:left w:val="none" w:sz="0" w:space="0" w:color="auto"/>
                <w:bottom w:val="none" w:sz="0" w:space="0" w:color="auto"/>
                <w:right w:val="none" w:sz="0" w:space="0" w:color="auto"/>
              </w:divBdr>
            </w:div>
            <w:div w:id="1546871938">
              <w:marLeft w:val="0"/>
              <w:marRight w:val="0"/>
              <w:marTop w:val="0"/>
              <w:marBottom w:val="0"/>
              <w:divBdr>
                <w:top w:val="none" w:sz="0" w:space="0" w:color="auto"/>
                <w:left w:val="none" w:sz="0" w:space="0" w:color="auto"/>
                <w:bottom w:val="none" w:sz="0" w:space="0" w:color="auto"/>
                <w:right w:val="none" w:sz="0" w:space="0" w:color="auto"/>
              </w:divBdr>
            </w:div>
            <w:div w:id="2099255037">
              <w:marLeft w:val="0"/>
              <w:marRight w:val="0"/>
              <w:marTop w:val="0"/>
              <w:marBottom w:val="0"/>
              <w:divBdr>
                <w:top w:val="none" w:sz="0" w:space="0" w:color="auto"/>
                <w:left w:val="none" w:sz="0" w:space="0" w:color="auto"/>
                <w:bottom w:val="none" w:sz="0" w:space="0" w:color="auto"/>
                <w:right w:val="none" w:sz="0" w:space="0" w:color="auto"/>
              </w:divBdr>
            </w:div>
            <w:div w:id="2101873539">
              <w:marLeft w:val="0"/>
              <w:marRight w:val="0"/>
              <w:marTop w:val="0"/>
              <w:marBottom w:val="0"/>
              <w:divBdr>
                <w:top w:val="none" w:sz="0" w:space="0" w:color="auto"/>
                <w:left w:val="none" w:sz="0" w:space="0" w:color="auto"/>
                <w:bottom w:val="none" w:sz="0" w:space="0" w:color="auto"/>
                <w:right w:val="none" w:sz="0" w:space="0" w:color="auto"/>
              </w:divBdr>
            </w:div>
            <w:div w:id="64789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0324">
      <w:bodyDiv w:val="1"/>
      <w:marLeft w:val="0"/>
      <w:marRight w:val="0"/>
      <w:marTop w:val="0"/>
      <w:marBottom w:val="0"/>
      <w:divBdr>
        <w:top w:val="none" w:sz="0" w:space="0" w:color="auto"/>
        <w:left w:val="none" w:sz="0" w:space="0" w:color="auto"/>
        <w:bottom w:val="none" w:sz="0" w:space="0" w:color="auto"/>
        <w:right w:val="none" w:sz="0" w:space="0" w:color="auto"/>
      </w:divBdr>
      <w:divsChild>
        <w:div w:id="280191551">
          <w:marLeft w:val="0"/>
          <w:marRight w:val="0"/>
          <w:marTop w:val="0"/>
          <w:marBottom w:val="0"/>
          <w:divBdr>
            <w:top w:val="none" w:sz="0" w:space="0" w:color="auto"/>
            <w:left w:val="none" w:sz="0" w:space="0" w:color="auto"/>
            <w:bottom w:val="none" w:sz="0" w:space="0" w:color="auto"/>
            <w:right w:val="none" w:sz="0" w:space="0" w:color="auto"/>
          </w:divBdr>
        </w:div>
        <w:div w:id="1217859508">
          <w:marLeft w:val="0"/>
          <w:marRight w:val="0"/>
          <w:marTop w:val="0"/>
          <w:marBottom w:val="0"/>
          <w:divBdr>
            <w:top w:val="none" w:sz="0" w:space="0" w:color="auto"/>
            <w:left w:val="none" w:sz="0" w:space="0" w:color="auto"/>
            <w:bottom w:val="none" w:sz="0" w:space="0" w:color="auto"/>
            <w:right w:val="none" w:sz="0" w:space="0" w:color="auto"/>
          </w:divBdr>
          <w:divsChild>
            <w:div w:id="563949576">
              <w:marLeft w:val="0"/>
              <w:marRight w:val="0"/>
              <w:marTop w:val="0"/>
              <w:marBottom w:val="0"/>
              <w:divBdr>
                <w:top w:val="none" w:sz="0" w:space="0" w:color="auto"/>
                <w:left w:val="none" w:sz="0" w:space="0" w:color="auto"/>
                <w:bottom w:val="none" w:sz="0" w:space="0" w:color="auto"/>
                <w:right w:val="none" w:sz="0" w:space="0" w:color="auto"/>
              </w:divBdr>
            </w:div>
          </w:divsChild>
        </w:div>
        <w:div w:id="1467553894">
          <w:marLeft w:val="0"/>
          <w:marRight w:val="0"/>
          <w:marTop w:val="0"/>
          <w:marBottom w:val="0"/>
          <w:divBdr>
            <w:top w:val="none" w:sz="0" w:space="0" w:color="auto"/>
            <w:left w:val="none" w:sz="0" w:space="0" w:color="auto"/>
            <w:bottom w:val="none" w:sz="0" w:space="0" w:color="auto"/>
            <w:right w:val="none" w:sz="0" w:space="0" w:color="auto"/>
          </w:divBdr>
          <w:divsChild>
            <w:div w:id="1781295347">
              <w:marLeft w:val="0"/>
              <w:marRight w:val="0"/>
              <w:marTop w:val="0"/>
              <w:marBottom w:val="0"/>
              <w:divBdr>
                <w:top w:val="none" w:sz="0" w:space="0" w:color="auto"/>
                <w:left w:val="none" w:sz="0" w:space="0" w:color="auto"/>
                <w:bottom w:val="none" w:sz="0" w:space="0" w:color="auto"/>
                <w:right w:val="none" w:sz="0" w:space="0" w:color="auto"/>
              </w:divBdr>
              <w:divsChild>
                <w:div w:id="960765633">
                  <w:blockQuote w:val="1"/>
                  <w:marLeft w:val="0"/>
                  <w:marRight w:val="0"/>
                  <w:marTop w:val="0"/>
                  <w:marBottom w:val="0"/>
                  <w:divBdr>
                    <w:top w:val="none" w:sz="0" w:space="0" w:color="auto"/>
                    <w:left w:val="none" w:sz="0" w:space="0" w:color="auto"/>
                    <w:bottom w:val="none" w:sz="0" w:space="0" w:color="auto"/>
                    <w:right w:val="none" w:sz="0" w:space="0" w:color="auto"/>
                  </w:divBdr>
                  <w:divsChild>
                    <w:div w:id="113989532">
                      <w:marLeft w:val="0"/>
                      <w:marRight w:val="0"/>
                      <w:marTop w:val="0"/>
                      <w:marBottom w:val="0"/>
                      <w:divBdr>
                        <w:top w:val="none" w:sz="0" w:space="0" w:color="auto"/>
                        <w:left w:val="none" w:sz="0" w:space="0" w:color="auto"/>
                        <w:bottom w:val="none" w:sz="0" w:space="0" w:color="auto"/>
                        <w:right w:val="none" w:sz="0" w:space="0" w:color="auto"/>
                      </w:divBdr>
                    </w:div>
                    <w:div w:id="26014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00187">
          <w:marLeft w:val="0"/>
          <w:marRight w:val="0"/>
          <w:marTop w:val="0"/>
          <w:marBottom w:val="0"/>
          <w:divBdr>
            <w:top w:val="none" w:sz="0" w:space="0" w:color="auto"/>
            <w:left w:val="none" w:sz="0" w:space="0" w:color="auto"/>
            <w:bottom w:val="none" w:sz="0" w:space="0" w:color="auto"/>
            <w:right w:val="none" w:sz="0" w:space="0" w:color="auto"/>
          </w:divBdr>
          <w:divsChild>
            <w:div w:id="2105951298">
              <w:marLeft w:val="0"/>
              <w:marRight w:val="0"/>
              <w:marTop w:val="0"/>
              <w:marBottom w:val="0"/>
              <w:divBdr>
                <w:top w:val="none" w:sz="0" w:space="0" w:color="auto"/>
                <w:left w:val="none" w:sz="0" w:space="0" w:color="auto"/>
                <w:bottom w:val="none" w:sz="0" w:space="0" w:color="auto"/>
                <w:right w:val="none" w:sz="0" w:space="0" w:color="auto"/>
              </w:divBdr>
              <w:divsChild>
                <w:div w:id="49112825">
                  <w:blockQuote w:val="1"/>
                  <w:marLeft w:val="0"/>
                  <w:marRight w:val="0"/>
                  <w:marTop w:val="0"/>
                  <w:marBottom w:val="0"/>
                  <w:divBdr>
                    <w:top w:val="none" w:sz="0" w:space="0" w:color="auto"/>
                    <w:left w:val="none" w:sz="0" w:space="0" w:color="auto"/>
                    <w:bottom w:val="none" w:sz="0" w:space="0" w:color="auto"/>
                    <w:right w:val="none" w:sz="0" w:space="0" w:color="auto"/>
                  </w:divBdr>
                  <w:divsChild>
                    <w:div w:id="456530434">
                      <w:marLeft w:val="0"/>
                      <w:marRight w:val="0"/>
                      <w:marTop w:val="0"/>
                      <w:marBottom w:val="0"/>
                      <w:divBdr>
                        <w:top w:val="none" w:sz="0" w:space="0" w:color="auto"/>
                        <w:left w:val="none" w:sz="0" w:space="0" w:color="auto"/>
                        <w:bottom w:val="none" w:sz="0" w:space="0" w:color="auto"/>
                        <w:right w:val="none" w:sz="0" w:space="0" w:color="auto"/>
                      </w:divBdr>
                      <w:divsChild>
                        <w:div w:id="1143930964">
                          <w:blockQuote w:val="1"/>
                          <w:marLeft w:val="0"/>
                          <w:marRight w:val="0"/>
                          <w:marTop w:val="0"/>
                          <w:marBottom w:val="0"/>
                          <w:divBdr>
                            <w:top w:val="none" w:sz="0" w:space="0" w:color="auto"/>
                            <w:left w:val="none" w:sz="0" w:space="0" w:color="auto"/>
                            <w:bottom w:val="none" w:sz="0" w:space="0" w:color="auto"/>
                            <w:right w:val="none" w:sz="0" w:space="0" w:color="auto"/>
                          </w:divBdr>
                          <w:divsChild>
                            <w:div w:id="427124130">
                              <w:marLeft w:val="0"/>
                              <w:marRight w:val="0"/>
                              <w:marTop w:val="0"/>
                              <w:marBottom w:val="0"/>
                              <w:divBdr>
                                <w:top w:val="none" w:sz="0" w:space="0" w:color="auto"/>
                                <w:left w:val="none" w:sz="0" w:space="0" w:color="auto"/>
                                <w:bottom w:val="none" w:sz="0" w:space="0" w:color="auto"/>
                                <w:right w:val="none" w:sz="0" w:space="0" w:color="auto"/>
                              </w:divBdr>
                            </w:div>
                            <w:div w:id="435907646">
                              <w:marLeft w:val="0"/>
                              <w:marRight w:val="0"/>
                              <w:marTop w:val="0"/>
                              <w:marBottom w:val="0"/>
                              <w:divBdr>
                                <w:top w:val="none" w:sz="0" w:space="0" w:color="auto"/>
                                <w:left w:val="none" w:sz="0" w:space="0" w:color="auto"/>
                                <w:bottom w:val="none" w:sz="0" w:space="0" w:color="auto"/>
                                <w:right w:val="none" w:sz="0" w:space="0" w:color="auto"/>
                              </w:divBdr>
                            </w:div>
                            <w:div w:id="1103309067">
                              <w:marLeft w:val="0"/>
                              <w:marRight w:val="0"/>
                              <w:marTop w:val="0"/>
                              <w:marBottom w:val="0"/>
                              <w:divBdr>
                                <w:top w:val="none" w:sz="0" w:space="0" w:color="auto"/>
                                <w:left w:val="none" w:sz="0" w:space="0" w:color="auto"/>
                                <w:bottom w:val="none" w:sz="0" w:space="0" w:color="auto"/>
                                <w:right w:val="none" w:sz="0" w:space="0" w:color="auto"/>
                              </w:divBdr>
                            </w:div>
                            <w:div w:id="483935719">
                              <w:marLeft w:val="0"/>
                              <w:marRight w:val="0"/>
                              <w:marTop w:val="0"/>
                              <w:marBottom w:val="0"/>
                              <w:divBdr>
                                <w:top w:val="none" w:sz="0" w:space="0" w:color="auto"/>
                                <w:left w:val="none" w:sz="0" w:space="0" w:color="auto"/>
                                <w:bottom w:val="none" w:sz="0" w:space="0" w:color="auto"/>
                                <w:right w:val="none" w:sz="0" w:space="0" w:color="auto"/>
                              </w:divBdr>
                            </w:div>
                            <w:div w:id="138629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12054">
                      <w:marLeft w:val="0"/>
                      <w:marRight w:val="0"/>
                      <w:marTop w:val="0"/>
                      <w:marBottom w:val="0"/>
                      <w:divBdr>
                        <w:top w:val="none" w:sz="0" w:space="0" w:color="auto"/>
                        <w:left w:val="none" w:sz="0" w:space="0" w:color="auto"/>
                        <w:bottom w:val="none" w:sz="0" w:space="0" w:color="auto"/>
                        <w:right w:val="none" w:sz="0" w:space="0" w:color="auto"/>
                      </w:divBdr>
                      <w:divsChild>
                        <w:div w:id="683291225">
                          <w:blockQuote w:val="1"/>
                          <w:marLeft w:val="0"/>
                          <w:marRight w:val="0"/>
                          <w:marTop w:val="0"/>
                          <w:marBottom w:val="0"/>
                          <w:divBdr>
                            <w:top w:val="none" w:sz="0" w:space="0" w:color="auto"/>
                            <w:left w:val="none" w:sz="0" w:space="0" w:color="auto"/>
                            <w:bottom w:val="none" w:sz="0" w:space="0" w:color="auto"/>
                            <w:right w:val="none" w:sz="0" w:space="0" w:color="auto"/>
                          </w:divBdr>
                          <w:divsChild>
                            <w:div w:id="103253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0040569">
          <w:marLeft w:val="0"/>
          <w:marRight w:val="0"/>
          <w:marTop w:val="0"/>
          <w:marBottom w:val="0"/>
          <w:divBdr>
            <w:top w:val="none" w:sz="0" w:space="0" w:color="auto"/>
            <w:left w:val="none" w:sz="0" w:space="0" w:color="auto"/>
            <w:bottom w:val="none" w:sz="0" w:space="0" w:color="auto"/>
            <w:right w:val="none" w:sz="0" w:space="0" w:color="auto"/>
          </w:divBdr>
          <w:divsChild>
            <w:div w:id="1644506503">
              <w:marLeft w:val="0"/>
              <w:marRight w:val="0"/>
              <w:marTop w:val="0"/>
              <w:marBottom w:val="0"/>
              <w:divBdr>
                <w:top w:val="none" w:sz="0" w:space="0" w:color="auto"/>
                <w:left w:val="none" w:sz="0" w:space="0" w:color="auto"/>
                <w:bottom w:val="none" w:sz="0" w:space="0" w:color="auto"/>
                <w:right w:val="none" w:sz="0" w:space="0" w:color="auto"/>
              </w:divBdr>
              <w:divsChild>
                <w:div w:id="1272666207">
                  <w:blockQuote w:val="1"/>
                  <w:marLeft w:val="0"/>
                  <w:marRight w:val="0"/>
                  <w:marTop w:val="0"/>
                  <w:marBottom w:val="0"/>
                  <w:divBdr>
                    <w:top w:val="none" w:sz="0" w:space="0" w:color="auto"/>
                    <w:left w:val="none" w:sz="0" w:space="0" w:color="auto"/>
                    <w:bottom w:val="none" w:sz="0" w:space="0" w:color="auto"/>
                    <w:right w:val="none" w:sz="0" w:space="0" w:color="auto"/>
                  </w:divBdr>
                  <w:divsChild>
                    <w:div w:id="241843299">
                      <w:marLeft w:val="0"/>
                      <w:marRight w:val="0"/>
                      <w:marTop w:val="0"/>
                      <w:marBottom w:val="0"/>
                      <w:divBdr>
                        <w:top w:val="none" w:sz="0" w:space="0" w:color="auto"/>
                        <w:left w:val="none" w:sz="0" w:space="0" w:color="auto"/>
                        <w:bottom w:val="none" w:sz="0" w:space="0" w:color="auto"/>
                        <w:right w:val="none" w:sz="0" w:space="0" w:color="auto"/>
                      </w:divBdr>
                    </w:div>
                    <w:div w:id="1076516350">
                      <w:marLeft w:val="0"/>
                      <w:marRight w:val="0"/>
                      <w:marTop w:val="0"/>
                      <w:marBottom w:val="0"/>
                      <w:divBdr>
                        <w:top w:val="none" w:sz="0" w:space="0" w:color="auto"/>
                        <w:left w:val="none" w:sz="0" w:space="0" w:color="auto"/>
                        <w:bottom w:val="none" w:sz="0" w:space="0" w:color="auto"/>
                        <w:right w:val="none" w:sz="0" w:space="0" w:color="auto"/>
                      </w:divBdr>
                    </w:div>
                    <w:div w:id="409693673">
                      <w:marLeft w:val="0"/>
                      <w:marRight w:val="0"/>
                      <w:marTop w:val="0"/>
                      <w:marBottom w:val="0"/>
                      <w:divBdr>
                        <w:top w:val="none" w:sz="0" w:space="0" w:color="auto"/>
                        <w:left w:val="none" w:sz="0" w:space="0" w:color="auto"/>
                        <w:bottom w:val="none" w:sz="0" w:space="0" w:color="auto"/>
                        <w:right w:val="none" w:sz="0" w:space="0" w:color="auto"/>
                      </w:divBdr>
                    </w:div>
                    <w:div w:id="432633201">
                      <w:marLeft w:val="0"/>
                      <w:marRight w:val="0"/>
                      <w:marTop w:val="0"/>
                      <w:marBottom w:val="0"/>
                      <w:divBdr>
                        <w:top w:val="none" w:sz="0" w:space="0" w:color="auto"/>
                        <w:left w:val="none" w:sz="0" w:space="0" w:color="auto"/>
                        <w:bottom w:val="none" w:sz="0" w:space="0" w:color="auto"/>
                        <w:right w:val="none" w:sz="0" w:space="0" w:color="auto"/>
                      </w:divBdr>
                    </w:div>
                    <w:div w:id="162429923">
                      <w:marLeft w:val="0"/>
                      <w:marRight w:val="0"/>
                      <w:marTop w:val="0"/>
                      <w:marBottom w:val="0"/>
                      <w:divBdr>
                        <w:top w:val="none" w:sz="0" w:space="0" w:color="auto"/>
                        <w:left w:val="none" w:sz="0" w:space="0" w:color="auto"/>
                        <w:bottom w:val="none" w:sz="0" w:space="0" w:color="auto"/>
                        <w:right w:val="none" w:sz="0" w:space="0" w:color="auto"/>
                      </w:divBdr>
                    </w:div>
                    <w:div w:id="1389763101">
                      <w:marLeft w:val="0"/>
                      <w:marRight w:val="0"/>
                      <w:marTop w:val="0"/>
                      <w:marBottom w:val="0"/>
                      <w:divBdr>
                        <w:top w:val="none" w:sz="0" w:space="0" w:color="auto"/>
                        <w:left w:val="none" w:sz="0" w:space="0" w:color="auto"/>
                        <w:bottom w:val="none" w:sz="0" w:space="0" w:color="auto"/>
                        <w:right w:val="none" w:sz="0" w:space="0" w:color="auto"/>
                      </w:divBdr>
                    </w:div>
                    <w:div w:id="1832024078">
                      <w:marLeft w:val="0"/>
                      <w:marRight w:val="0"/>
                      <w:marTop w:val="0"/>
                      <w:marBottom w:val="0"/>
                      <w:divBdr>
                        <w:top w:val="none" w:sz="0" w:space="0" w:color="auto"/>
                        <w:left w:val="none" w:sz="0" w:space="0" w:color="auto"/>
                        <w:bottom w:val="none" w:sz="0" w:space="0" w:color="auto"/>
                        <w:right w:val="none" w:sz="0" w:space="0" w:color="auto"/>
                      </w:divBdr>
                    </w:div>
                    <w:div w:id="18286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4035764">
      <w:bodyDiv w:val="1"/>
      <w:marLeft w:val="0"/>
      <w:marRight w:val="0"/>
      <w:marTop w:val="0"/>
      <w:marBottom w:val="0"/>
      <w:divBdr>
        <w:top w:val="none" w:sz="0" w:space="0" w:color="auto"/>
        <w:left w:val="none" w:sz="0" w:space="0" w:color="auto"/>
        <w:bottom w:val="none" w:sz="0" w:space="0" w:color="auto"/>
        <w:right w:val="none" w:sz="0" w:space="0" w:color="auto"/>
      </w:divBdr>
      <w:divsChild>
        <w:div w:id="1475096613">
          <w:marLeft w:val="0"/>
          <w:marRight w:val="0"/>
          <w:marTop w:val="0"/>
          <w:marBottom w:val="0"/>
          <w:divBdr>
            <w:top w:val="none" w:sz="0" w:space="0" w:color="auto"/>
            <w:left w:val="none" w:sz="0" w:space="0" w:color="auto"/>
            <w:bottom w:val="none" w:sz="0" w:space="0" w:color="auto"/>
            <w:right w:val="none" w:sz="0" w:space="0" w:color="auto"/>
          </w:divBdr>
        </w:div>
        <w:div w:id="340401089">
          <w:marLeft w:val="0"/>
          <w:marRight w:val="0"/>
          <w:marTop w:val="0"/>
          <w:marBottom w:val="0"/>
          <w:divBdr>
            <w:top w:val="none" w:sz="0" w:space="0" w:color="auto"/>
            <w:left w:val="none" w:sz="0" w:space="0" w:color="auto"/>
            <w:bottom w:val="none" w:sz="0" w:space="0" w:color="auto"/>
            <w:right w:val="none" w:sz="0" w:space="0" w:color="auto"/>
          </w:divBdr>
        </w:div>
      </w:divsChild>
    </w:div>
    <w:div w:id="1560625817">
      <w:bodyDiv w:val="1"/>
      <w:marLeft w:val="0"/>
      <w:marRight w:val="0"/>
      <w:marTop w:val="0"/>
      <w:marBottom w:val="0"/>
      <w:divBdr>
        <w:top w:val="none" w:sz="0" w:space="0" w:color="auto"/>
        <w:left w:val="none" w:sz="0" w:space="0" w:color="auto"/>
        <w:bottom w:val="none" w:sz="0" w:space="0" w:color="auto"/>
        <w:right w:val="none" w:sz="0" w:space="0" w:color="auto"/>
      </w:divBdr>
      <w:divsChild>
        <w:div w:id="378289148">
          <w:marLeft w:val="0"/>
          <w:marRight w:val="0"/>
          <w:marTop w:val="0"/>
          <w:marBottom w:val="0"/>
          <w:divBdr>
            <w:top w:val="none" w:sz="0" w:space="0" w:color="auto"/>
            <w:left w:val="none" w:sz="0" w:space="0" w:color="auto"/>
            <w:bottom w:val="none" w:sz="0" w:space="0" w:color="auto"/>
            <w:right w:val="none" w:sz="0" w:space="0" w:color="auto"/>
          </w:divBdr>
        </w:div>
        <w:div w:id="1200430814">
          <w:marLeft w:val="0"/>
          <w:marRight w:val="0"/>
          <w:marTop w:val="0"/>
          <w:marBottom w:val="0"/>
          <w:divBdr>
            <w:top w:val="none" w:sz="0" w:space="0" w:color="auto"/>
            <w:left w:val="none" w:sz="0" w:space="0" w:color="auto"/>
            <w:bottom w:val="none" w:sz="0" w:space="0" w:color="auto"/>
            <w:right w:val="none" w:sz="0" w:space="0" w:color="auto"/>
          </w:divBdr>
          <w:divsChild>
            <w:div w:id="1531602870">
              <w:marLeft w:val="0"/>
              <w:marRight w:val="0"/>
              <w:marTop w:val="0"/>
              <w:marBottom w:val="0"/>
              <w:divBdr>
                <w:top w:val="none" w:sz="0" w:space="0" w:color="auto"/>
                <w:left w:val="none" w:sz="0" w:space="0" w:color="auto"/>
                <w:bottom w:val="none" w:sz="0" w:space="0" w:color="auto"/>
                <w:right w:val="none" w:sz="0" w:space="0" w:color="auto"/>
              </w:divBdr>
            </w:div>
          </w:divsChild>
        </w:div>
        <w:div w:id="733696339">
          <w:marLeft w:val="0"/>
          <w:marRight w:val="0"/>
          <w:marTop w:val="0"/>
          <w:marBottom w:val="0"/>
          <w:divBdr>
            <w:top w:val="none" w:sz="0" w:space="0" w:color="auto"/>
            <w:left w:val="none" w:sz="0" w:space="0" w:color="auto"/>
            <w:bottom w:val="none" w:sz="0" w:space="0" w:color="auto"/>
            <w:right w:val="none" w:sz="0" w:space="0" w:color="auto"/>
          </w:divBdr>
          <w:divsChild>
            <w:div w:id="816141763">
              <w:marLeft w:val="0"/>
              <w:marRight w:val="0"/>
              <w:marTop w:val="0"/>
              <w:marBottom w:val="0"/>
              <w:divBdr>
                <w:top w:val="none" w:sz="0" w:space="0" w:color="auto"/>
                <w:left w:val="none" w:sz="0" w:space="0" w:color="auto"/>
                <w:bottom w:val="none" w:sz="0" w:space="0" w:color="auto"/>
                <w:right w:val="none" w:sz="0" w:space="0" w:color="auto"/>
              </w:divBdr>
              <w:divsChild>
                <w:div w:id="30038527">
                  <w:blockQuote w:val="1"/>
                  <w:marLeft w:val="0"/>
                  <w:marRight w:val="0"/>
                  <w:marTop w:val="0"/>
                  <w:marBottom w:val="0"/>
                  <w:divBdr>
                    <w:top w:val="none" w:sz="0" w:space="0" w:color="auto"/>
                    <w:left w:val="none" w:sz="0" w:space="0" w:color="auto"/>
                    <w:bottom w:val="none" w:sz="0" w:space="0" w:color="auto"/>
                    <w:right w:val="none" w:sz="0" w:space="0" w:color="auto"/>
                  </w:divBdr>
                  <w:divsChild>
                    <w:div w:id="1203324417">
                      <w:marLeft w:val="0"/>
                      <w:marRight w:val="0"/>
                      <w:marTop w:val="0"/>
                      <w:marBottom w:val="0"/>
                      <w:divBdr>
                        <w:top w:val="none" w:sz="0" w:space="0" w:color="auto"/>
                        <w:left w:val="none" w:sz="0" w:space="0" w:color="auto"/>
                        <w:bottom w:val="none" w:sz="0" w:space="0" w:color="auto"/>
                        <w:right w:val="none" w:sz="0" w:space="0" w:color="auto"/>
                      </w:divBdr>
                    </w:div>
                    <w:div w:id="7498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066206">
          <w:marLeft w:val="0"/>
          <w:marRight w:val="0"/>
          <w:marTop w:val="0"/>
          <w:marBottom w:val="0"/>
          <w:divBdr>
            <w:top w:val="none" w:sz="0" w:space="0" w:color="auto"/>
            <w:left w:val="none" w:sz="0" w:space="0" w:color="auto"/>
            <w:bottom w:val="none" w:sz="0" w:space="0" w:color="auto"/>
            <w:right w:val="none" w:sz="0" w:space="0" w:color="auto"/>
          </w:divBdr>
          <w:divsChild>
            <w:div w:id="217789752">
              <w:marLeft w:val="0"/>
              <w:marRight w:val="0"/>
              <w:marTop w:val="0"/>
              <w:marBottom w:val="0"/>
              <w:divBdr>
                <w:top w:val="none" w:sz="0" w:space="0" w:color="auto"/>
                <w:left w:val="none" w:sz="0" w:space="0" w:color="auto"/>
                <w:bottom w:val="none" w:sz="0" w:space="0" w:color="auto"/>
                <w:right w:val="none" w:sz="0" w:space="0" w:color="auto"/>
              </w:divBdr>
            </w:div>
          </w:divsChild>
        </w:div>
        <w:div w:id="2068606239">
          <w:marLeft w:val="0"/>
          <w:marRight w:val="0"/>
          <w:marTop w:val="0"/>
          <w:marBottom w:val="0"/>
          <w:divBdr>
            <w:top w:val="none" w:sz="0" w:space="0" w:color="auto"/>
            <w:left w:val="none" w:sz="0" w:space="0" w:color="auto"/>
            <w:bottom w:val="none" w:sz="0" w:space="0" w:color="auto"/>
            <w:right w:val="none" w:sz="0" w:space="0" w:color="auto"/>
          </w:divBdr>
          <w:divsChild>
            <w:div w:id="68879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20507">
      <w:bodyDiv w:val="1"/>
      <w:marLeft w:val="0"/>
      <w:marRight w:val="0"/>
      <w:marTop w:val="0"/>
      <w:marBottom w:val="0"/>
      <w:divBdr>
        <w:top w:val="none" w:sz="0" w:space="0" w:color="auto"/>
        <w:left w:val="none" w:sz="0" w:space="0" w:color="auto"/>
        <w:bottom w:val="none" w:sz="0" w:space="0" w:color="auto"/>
        <w:right w:val="none" w:sz="0" w:space="0" w:color="auto"/>
      </w:divBdr>
    </w:div>
    <w:div w:id="2062708961">
      <w:bodyDiv w:val="1"/>
      <w:marLeft w:val="0"/>
      <w:marRight w:val="0"/>
      <w:marTop w:val="0"/>
      <w:marBottom w:val="0"/>
      <w:divBdr>
        <w:top w:val="none" w:sz="0" w:space="0" w:color="auto"/>
        <w:left w:val="none" w:sz="0" w:space="0" w:color="auto"/>
        <w:bottom w:val="none" w:sz="0" w:space="0" w:color="auto"/>
        <w:right w:val="none" w:sz="0" w:space="0" w:color="auto"/>
      </w:divBdr>
    </w:div>
    <w:div w:id="2113891590">
      <w:bodyDiv w:val="1"/>
      <w:marLeft w:val="0"/>
      <w:marRight w:val="0"/>
      <w:marTop w:val="0"/>
      <w:marBottom w:val="0"/>
      <w:divBdr>
        <w:top w:val="none" w:sz="0" w:space="0" w:color="auto"/>
        <w:left w:val="none" w:sz="0" w:space="0" w:color="auto"/>
        <w:bottom w:val="none" w:sz="0" w:space="0" w:color="auto"/>
        <w:right w:val="none" w:sz="0" w:space="0" w:color="auto"/>
      </w:divBdr>
      <w:divsChild>
        <w:div w:id="996762968">
          <w:blockQuote w:val="1"/>
          <w:marLeft w:val="0"/>
          <w:marRight w:val="0"/>
          <w:marTop w:val="0"/>
          <w:marBottom w:val="0"/>
          <w:divBdr>
            <w:top w:val="none" w:sz="0" w:space="0" w:color="auto"/>
            <w:left w:val="none" w:sz="0" w:space="0" w:color="auto"/>
            <w:bottom w:val="none" w:sz="0" w:space="0" w:color="auto"/>
            <w:right w:val="none" w:sz="0" w:space="0" w:color="auto"/>
          </w:divBdr>
          <w:divsChild>
            <w:div w:id="1461457182">
              <w:marLeft w:val="0"/>
              <w:marRight w:val="0"/>
              <w:marTop w:val="0"/>
              <w:marBottom w:val="0"/>
              <w:divBdr>
                <w:top w:val="none" w:sz="0" w:space="0" w:color="auto"/>
                <w:left w:val="none" w:sz="0" w:space="0" w:color="auto"/>
                <w:bottom w:val="none" w:sz="0" w:space="0" w:color="auto"/>
                <w:right w:val="none" w:sz="0" w:space="0" w:color="auto"/>
              </w:divBdr>
              <w:divsChild>
                <w:div w:id="619381198">
                  <w:marLeft w:val="0"/>
                  <w:marRight w:val="0"/>
                  <w:marTop w:val="0"/>
                  <w:marBottom w:val="0"/>
                  <w:divBdr>
                    <w:top w:val="none" w:sz="0" w:space="0" w:color="auto"/>
                    <w:left w:val="none" w:sz="0" w:space="0" w:color="auto"/>
                    <w:bottom w:val="none" w:sz="0" w:space="0" w:color="auto"/>
                    <w:right w:val="none" w:sz="0" w:space="0" w:color="auto"/>
                  </w:divBdr>
                </w:div>
                <w:div w:id="203637954">
                  <w:marLeft w:val="0"/>
                  <w:marRight w:val="0"/>
                  <w:marTop w:val="0"/>
                  <w:marBottom w:val="0"/>
                  <w:divBdr>
                    <w:top w:val="none" w:sz="0" w:space="0" w:color="auto"/>
                    <w:left w:val="none" w:sz="0" w:space="0" w:color="auto"/>
                    <w:bottom w:val="none" w:sz="0" w:space="0" w:color="auto"/>
                    <w:right w:val="none" w:sz="0" w:space="0" w:color="auto"/>
                  </w:divBdr>
                  <w:divsChild>
                    <w:div w:id="1463697076">
                      <w:marLeft w:val="0"/>
                      <w:marRight w:val="0"/>
                      <w:marTop w:val="0"/>
                      <w:marBottom w:val="0"/>
                      <w:divBdr>
                        <w:top w:val="none" w:sz="0" w:space="0" w:color="auto"/>
                        <w:left w:val="none" w:sz="0" w:space="0" w:color="auto"/>
                        <w:bottom w:val="none" w:sz="0" w:space="0" w:color="auto"/>
                        <w:right w:val="none" w:sz="0" w:space="0" w:color="auto"/>
                      </w:divBdr>
                    </w:div>
                  </w:divsChild>
                </w:div>
                <w:div w:id="1496652427">
                  <w:marLeft w:val="0"/>
                  <w:marRight w:val="0"/>
                  <w:marTop w:val="0"/>
                  <w:marBottom w:val="0"/>
                  <w:divBdr>
                    <w:top w:val="none" w:sz="0" w:space="0" w:color="auto"/>
                    <w:left w:val="none" w:sz="0" w:space="0" w:color="auto"/>
                    <w:bottom w:val="none" w:sz="0" w:space="0" w:color="auto"/>
                    <w:right w:val="none" w:sz="0" w:space="0" w:color="auto"/>
                  </w:divBdr>
                </w:div>
                <w:div w:id="2038389711">
                  <w:marLeft w:val="0"/>
                  <w:marRight w:val="0"/>
                  <w:marTop w:val="0"/>
                  <w:marBottom w:val="0"/>
                  <w:divBdr>
                    <w:top w:val="none" w:sz="0" w:space="0" w:color="auto"/>
                    <w:left w:val="none" w:sz="0" w:space="0" w:color="auto"/>
                    <w:bottom w:val="none" w:sz="0" w:space="0" w:color="auto"/>
                    <w:right w:val="none" w:sz="0" w:space="0" w:color="auto"/>
                  </w:divBdr>
                  <w:divsChild>
                    <w:div w:id="1255361454">
                      <w:marLeft w:val="0"/>
                      <w:marRight w:val="0"/>
                      <w:marTop w:val="0"/>
                      <w:marBottom w:val="0"/>
                      <w:divBdr>
                        <w:top w:val="none" w:sz="0" w:space="0" w:color="auto"/>
                        <w:left w:val="none" w:sz="0" w:space="0" w:color="auto"/>
                        <w:bottom w:val="none" w:sz="0" w:space="0" w:color="auto"/>
                        <w:right w:val="none" w:sz="0" w:space="0" w:color="auto"/>
                      </w:divBdr>
                    </w:div>
                  </w:divsChild>
                </w:div>
                <w:div w:id="955672397">
                  <w:marLeft w:val="0"/>
                  <w:marRight w:val="0"/>
                  <w:marTop w:val="0"/>
                  <w:marBottom w:val="0"/>
                  <w:divBdr>
                    <w:top w:val="none" w:sz="0" w:space="0" w:color="auto"/>
                    <w:left w:val="none" w:sz="0" w:space="0" w:color="auto"/>
                    <w:bottom w:val="none" w:sz="0" w:space="0" w:color="auto"/>
                    <w:right w:val="none" w:sz="0" w:space="0" w:color="auto"/>
                  </w:divBdr>
                </w:div>
                <w:div w:id="173425542">
                  <w:marLeft w:val="0"/>
                  <w:marRight w:val="0"/>
                  <w:marTop w:val="0"/>
                  <w:marBottom w:val="0"/>
                  <w:divBdr>
                    <w:top w:val="none" w:sz="0" w:space="0" w:color="auto"/>
                    <w:left w:val="none" w:sz="0" w:space="0" w:color="auto"/>
                    <w:bottom w:val="none" w:sz="0" w:space="0" w:color="auto"/>
                    <w:right w:val="none" w:sz="0" w:space="0" w:color="auto"/>
                  </w:divBdr>
                  <w:divsChild>
                    <w:div w:id="757216407">
                      <w:marLeft w:val="0"/>
                      <w:marRight w:val="0"/>
                      <w:marTop w:val="0"/>
                      <w:marBottom w:val="0"/>
                      <w:divBdr>
                        <w:top w:val="none" w:sz="0" w:space="0" w:color="auto"/>
                        <w:left w:val="none" w:sz="0" w:space="0" w:color="auto"/>
                        <w:bottom w:val="none" w:sz="0" w:space="0" w:color="auto"/>
                        <w:right w:val="none" w:sz="0" w:space="0" w:color="auto"/>
                      </w:divBdr>
                    </w:div>
                  </w:divsChild>
                </w:div>
                <w:div w:id="417874982">
                  <w:marLeft w:val="0"/>
                  <w:marRight w:val="0"/>
                  <w:marTop w:val="0"/>
                  <w:marBottom w:val="0"/>
                  <w:divBdr>
                    <w:top w:val="none" w:sz="0" w:space="0" w:color="auto"/>
                    <w:left w:val="none" w:sz="0" w:space="0" w:color="auto"/>
                    <w:bottom w:val="none" w:sz="0" w:space="0" w:color="auto"/>
                    <w:right w:val="none" w:sz="0" w:space="0" w:color="auto"/>
                  </w:divBdr>
                </w:div>
                <w:div w:id="1312173022">
                  <w:marLeft w:val="0"/>
                  <w:marRight w:val="0"/>
                  <w:marTop w:val="0"/>
                  <w:marBottom w:val="0"/>
                  <w:divBdr>
                    <w:top w:val="none" w:sz="0" w:space="0" w:color="auto"/>
                    <w:left w:val="none" w:sz="0" w:space="0" w:color="auto"/>
                    <w:bottom w:val="none" w:sz="0" w:space="0" w:color="auto"/>
                    <w:right w:val="none" w:sz="0" w:space="0" w:color="auto"/>
                  </w:divBdr>
                  <w:divsChild>
                    <w:div w:id="2026861056">
                      <w:marLeft w:val="0"/>
                      <w:marRight w:val="0"/>
                      <w:marTop w:val="0"/>
                      <w:marBottom w:val="0"/>
                      <w:divBdr>
                        <w:top w:val="none" w:sz="0" w:space="0" w:color="auto"/>
                        <w:left w:val="none" w:sz="0" w:space="0" w:color="auto"/>
                        <w:bottom w:val="none" w:sz="0" w:space="0" w:color="auto"/>
                        <w:right w:val="none" w:sz="0" w:space="0" w:color="auto"/>
                      </w:divBdr>
                    </w:div>
                    <w:div w:id="448285686">
                      <w:marLeft w:val="0"/>
                      <w:marRight w:val="0"/>
                      <w:marTop w:val="0"/>
                      <w:marBottom w:val="0"/>
                      <w:divBdr>
                        <w:top w:val="none" w:sz="0" w:space="0" w:color="auto"/>
                        <w:left w:val="none" w:sz="0" w:space="0" w:color="auto"/>
                        <w:bottom w:val="none" w:sz="0" w:space="0" w:color="auto"/>
                        <w:right w:val="none" w:sz="0" w:space="0" w:color="auto"/>
                      </w:divBdr>
                    </w:div>
                    <w:div w:id="951976729">
                      <w:marLeft w:val="0"/>
                      <w:marRight w:val="0"/>
                      <w:marTop w:val="0"/>
                      <w:marBottom w:val="0"/>
                      <w:divBdr>
                        <w:top w:val="none" w:sz="0" w:space="0" w:color="auto"/>
                        <w:left w:val="none" w:sz="0" w:space="0" w:color="auto"/>
                        <w:bottom w:val="none" w:sz="0" w:space="0" w:color="auto"/>
                        <w:right w:val="none" w:sz="0" w:space="0" w:color="auto"/>
                      </w:divBdr>
                    </w:div>
                  </w:divsChild>
                </w:div>
                <w:div w:id="274408616">
                  <w:marLeft w:val="0"/>
                  <w:marRight w:val="0"/>
                  <w:marTop w:val="0"/>
                  <w:marBottom w:val="0"/>
                  <w:divBdr>
                    <w:top w:val="none" w:sz="0" w:space="0" w:color="auto"/>
                    <w:left w:val="none" w:sz="0" w:space="0" w:color="auto"/>
                    <w:bottom w:val="none" w:sz="0" w:space="0" w:color="auto"/>
                    <w:right w:val="none" w:sz="0" w:space="0" w:color="auto"/>
                  </w:divBdr>
                  <w:divsChild>
                    <w:div w:id="1998416887">
                      <w:marLeft w:val="0"/>
                      <w:marRight w:val="0"/>
                      <w:marTop w:val="0"/>
                      <w:marBottom w:val="0"/>
                      <w:divBdr>
                        <w:top w:val="none" w:sz="0" w:space="0" w:color="auto"/>
                        <w:left w:val="none" w:sz="0" w:space="0" w:color="auto"/>
                        <w:bottom w:val="none" w:sz="0" w:space="0" w:color="auto"/>
                        <w:right w:val="none" w:sz="0" w:space="0" w:color="auto"/>
                      </w:divBdr>
                    </w:div>
                  </w:divsChild>
                </w:div>
                <w:div w:id="1539048383">
                  <w:marLeft w:val="0"/>
                  <w:marRight w:val="0"/>
                  <w:marTop w:val="0"/>
                  <w:marBottom w:val="0"/>
                  <w:divBdr>
                    <w:top w:val="none" w:sz="0" w:space="0" w:color="auto"/>
                    <w:left w:val="none" w:sz="0" w:space="0" w:color="auto"/>
                    <w:bottom w:val="none" w:sz="0" w:space="0" w:color="auto"/>
                    <w:right w:val="none" w:sz="0" w:space="0" w:color="auto"/>
                  </w:divBdr>
                </w:div>
                <w:div w:id="665018962">
                  <w:marLeft w:val="0"/>
                  <w:marRight w:val="0"/>
                  <w:marTop w:val="0"/>
                  <w:marBottom w:val="0"/>
                  <w:divBdr>
                    <w:top w:val="none" w:sz="0" w:space="0" w:color="auto"/>
                    <w:left w:val="none" w:sz="0" w:space="0" w:color="auto"/>
                    <w:bottom w:val="none" w:sz="0" w:space="0" w:color="auto"/>
                    <w:right w:val="none" w:sz="0" w:space="0" w:color="auto"/>
                  </w:divBdr>
                  <w:divsChild>
                    <w:div w:id="1243297264">
                      <w:marLeft w:val="0"/>
                      <w:marRight w:val="0"/>
                      <w:marTop w:val="0"/>
                      <w:marBottom w:val="0"/>
                      <w:divBdr>
                        <w:top w:val="none" w:sz="0" w:space="0" w:color="auto"/>
                        <w:left w:val="none" w:sz="0" w:space="0" w:color="auto"/>
                        <w:bottom w:val="none" w:sz="0" w:space="0" w:color="auto"/>
                        <w:right w:val="none" w:sz="0" w:space="0" w:color="auto"/>
                      </w:divBdr>
                    </w:div>
                    <w:div w:id="1173179390">
                      <w:marLeft w:val="0"/>
                      <w:marRight w:val="0"/>
                      <w:marTop w:val="0"/>
                      <w:marBottom w:val="0"/>
                      <w:divBdr>
                        <w:top w:val="none" w:sz="0" w:space="0" w:color="auto"/>
                        <w:left w:val="none" w:sz="0" w:space="0" w:color="auto"/>
                        <w:bottom w:val="none" w:sz="0" w:space="0" w:color="auto"/>
                        <w:right w:val="none" w:sz="0" w:space="0" w:color="auto"/>
                      </w:divBdr>
                    </w:div>
                    <w:div w:id="1576015297">
                      <w:marLeft w:val="0"/>
                      <w:marRight w:val="0"/>
                      <w:marTop w:val="0"/>
                      <w:marBottom w:val="0"/>
                      <w:divBdr>
                        <w:top w:val="none" w:sz="0" w:space="0" w:color="auto"/>
                        <w:left w:val="none" w:sz="0" w:space="0" w:color="auto"/>
                        <w:bottom w:val="none" w:sz="0" w:space="0" w:color="auto"/>
                        <w:right w:val="none" w:sz="0" w:space="0" w:color="auto"/>
                      </w:divBdr>
                    </w:div>
                  </w:divsChild>
                </w:div>
                <w:div w:id="1796367890">
                  <w:marLeft w:val="0"/>
                  <w:marRight w:val="0"/>
                  <w:marTop w:val="0"/>
                  <w:marBottom w:val="0"/>
                  <w:divBdr>
                    <w:top w:val="none" w:sz="0" w:space="0" w:color="auto"/>
                    <w:left w:val="none" w:sz="0" w:space="0" w:color="auto"/>
                    <w:bottom w:val="none" w:sz="0" w:space="0" w:color="auto"/>
                    <w:right w:val="none" w:sz="0" w:space="0" w:color="auto"/>
                  </w:divBdr>
                  <w:divsChild>
                    <w:div w:id="64306193">
                      <w:marLeft w:val="0"/>
                      <w:marRight w:val="0"/>
                      <w:marTop w:val="0"/>
                      <w:marBottom w:val="0"/>
                      <w:divBdr>
                        <w:top w:val="none" w:sz="0" w:space="0" w:color="auto"/>
                        <w:left w:val="none" w:sz="0" w:space="0" w:color="auto"/>
                        <w:bottom w:val="none" w:sz="0" w:space="0" w:color="auto"/>
                        <w:right w:val="none" w:sz="0" w:space="0" w:color="auto"/>
                      </w:divBdr>
                    </w:div>
                  </w:divsChild>
                </w:div>
                <w:div w:id="1555920903">
                  <w:marLeft w:val="0"/>
                  <w:marRight w:val="0"/>
                  <w:marTop w:val="0"/>
                  <w:marBottom w:val="0"/>
                  <w:divBdr>
                    <w:top w:val="none" w:sz="0" w:space="0" w:color="auto"/>
                    <w:left w:val="none" w:sz="0" w:space="0" w:color="auto"/>
                    <w:bottom w:val="none" w:sz="0" w:space="0" w:color="auto"/>
                    <w:right w:val="none" w:sz="0" w:space="0" w:color="auto"/>
                  </w:divBdr>
                </w:div>
                <w:div w:id="1078867877">
                  <w:marLeft w:val="0"/>
                  <w:marRight w:val="0"/>
                  <w:marTop w:val="0"/>
                  <w:marBottom w:val="0"/>
                  <w:divBdr>
                    <w:top w:val="none" w:sz="0" w:space="0" w:color="auto"/>
                    <w:left w:val="none" w:sz="0" w:space="0" w:color="auto"/>
                    <w:bottom w:val="none" w:sz="0" w:space="0" w:color="auto"/>
                    <w:right w:val="none" w:sz="0" w:space="0" w:color="auto"/>
                  </w:divBdr>
                  <w:divsChild>
                    <w:div w:id="1424842673">
                      <w:marLeft w:val="0"/>
                      <w:marRight w:val="0"/>
                      <w:marTop w:val="0"/>
                      <w:marBottom w:val="0"/>
                      <w:divBdr>
                        <w:top w:val="none" w:sz="0" w:space="0" w:color="auto"/>
                        <w:left w:val="none" w:sz="0" w:space="0" w:color="auto"/>
                        <w:bottom w:val="none" w:sz="0" w:space="0" w:color="auto"/>
                        <w:right w:val="none" w:sz="0" w:space="0" w:color="auto"/>
                      </w:divBdr>
                    </w:div>
                  </w:divsChild>
                </w:div>
                <w:div w:id="1357578468">
                  <w:marLeft w:val="0"/>
                  <w:marRight w:val="0"/>
                  <w:marTop w:val="0"/>
                  <w:marBottom w:val="0"/>
                  <w:divBdr>
                    <w:top w:val="none" w:sz="0" w:space="0" w:color="auto"/>
                    <w:left w:val="none" w:sz="0" w:space="0" w:color="auto"/>
                    <w:bottom w:val="none" w:sz="0" w:space="0" w:color="auto"/>
                    <w:right w:val="none" w:sz="0" w:space="0" w:color="auto"/>
                  </w:divBdr>
                </w:div>
                <w:div w:id="1062219447">
                  <w:marLeft w:val="0"/>
                  <w:marRight w:val="0"/>
                  <w:marTop w:val="0"/>
                  <w:marBottom w:val="0"/>
                  <w:divBdr>
                    <w:top w:val="none" w:sz="0" w:space="0" w:color="auto"/>
                    <w:left w:val="none" w:sz="0" w:space="0" w:color="auto"/>
                    <w:bottom w:val="none" w:sz="0" w:space="0" w:color="auto"/>
                    <w:right w:val="none" w:sz="0" w:space="0" w:color="auto"/>
                  </w:divBdr>
                  <w:divsChild>
                    <w:div w:id="886723848">
                      <w:marLeft w:val="0"/>
                      <w:marRight w:val="0"/>
                      <w:marTop w:val="0"/>
                      <w:marBottom w:val="0"/>
                      <w:divBdr>
                        <w:top w:val="none" w:sz="0" w:space="0" w:color="auto"/>
                        <w:left w:val="none" w:sz="0" w:space="0" w:color="auto"/>
                        <w:bottom w:val="none" w:sz="0" w:space="0" w:color="auto"/>
                        <w:right w:val="none" w:sz="0" w:space="0" w:color="auto"/>
                      </w:divBdr>
                    </w:div>
                  </w:divsChild>
                </w:div>
                <w:div w:id="862523360">
                  <w:marLeft w:val="0"/>
                  <w:marRight w:val="0"/>
                  <w:marTop w:val="0"/>
                  <w:marBottom w:val="0"/>
                  <w:divBdr>
                    <w:top w:val="none" w:sz="0" w:space="0" w:color="auto"/>
                    <w:left w:val="none" w:sz="0" w:space="0" w:color="auto"/>
                    <w:bottom w:val="none" w:sz="0" w:space="0" w:color="auto"/>
                    <w:right w:val="none" w:sz="0" w:space="0" w:color="auto"/>
                  </w:divBdr>
                </w:div>
                <w:div w:id="843978683">
                  <w:marLeft w:val="0"/>
                  <w:marRight w:val="0"/>
                  <w:marTop w:val="0"/>
                  <w:marBottom w:val="0"/>
                  <w:divBdr>
                    <w:top w:val="none" w:sz="0" w:space="0" w:color="auto"/>
                    <w:left w:val="none" w:sz="0" w:space="0" w:color="auto"/>
                    <w:bottom w:val="none" w:sz="0" w:space="0" w:color="auto"/>
                    <w:right w:val="none" w:sz="0" w:space="0" w:color="auto"/>
                  </w:divBdr>
                  <w:divsChild>
                    <w:div w:id="621484">
                      <w:marLeft w:val="0"/>
                      <w:marRight w:val="0"/>
                      <w:marTop w:val="0"/>
                      <w:marBottom w:val="0"/>
                      <w:divBdr>
                        <w:top w:val="none" w:sz="0" w:space="0" w:color="auto"/>
                        <w:left w:val="none" w:sz="0" w:space="0" w:color="auto"/>
                        <w:bottom w:val="none" w:sz="0" w:space="0" w:color="auto"/>
                        <w:right w:val="none" w:sz="0" w:space="0" w:color="auto"/>
                      </w:divBdr>
                    </w:div>
                  </w:divsChild>
                </w:div>
                <w:div w:id="1997299908">
                  <w:marLeft w:val="0"/>
                  <w:marRight w:val="0"/>
                  <w:marTop w:val="0"/>
                  <w:marBottom w:val="0"/>
                  <w:divBdr>
                    <w:top w:val="none" w:sz="0" w:space="0" w:color="auto"/>
                    <w:left w:val="none" w:sz="0" w:space="0" w:color="auto"/>
                    <w:bottom w:val="none" w:sz="0" w:space="0" w:color="auto"/>
                    <w:right w:val="none" w:sz="0" w:space="0" w:color="auto"/>
                  </w:divBdr>
                  <w:divsChild>
                    <w:div w:id="2386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3" Type="http://schemas.openxmlformats.org/officeDocument/2006/relationships/styles" Target="styles.xml"/><Relationship Id="rId21"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34" Type="http://schemas.openxmlformats.org/officeDocument/2006/relationships/customXml" Target="../customXml/item4.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33"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uk.westlaw.com/Document/IF9F66100620B11DF81FD9328A4853974/View/FullText.html?originationContext=document&amp;transitionType=DocumentItem&amp;ppcid=7307ef9e14944fdb9876d45055ac653f&amp;contextData=(sc.Search)"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32"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yperlink" Target="https://uk.westlaw.com/Document/IF9F66100620B11DF81FD9328A4853974/View/FullText.html?originationContext=document&amp;transitionType=DocumentItem&amp;ppcid=7307ef9e14944fdb9876d45055ac653f&amp;contextData=(sc.Search)" TargetMode="External"/><Relationship Id="rId28"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hyperlink" Target="https://uk.westlaw.com/Document/I40DB63D0537E11E1A85FFAC494F36EFB/View/FullText.html?originationContext=document&amp;transitionType=DocumentItem&amp;ppcid=7307ef9e14944fdb9876d45055ac653f&amp;contextData=(sc.Search)" TargetMode="External"/><Relationship Id="rId27" Type="http://schemas.openxmlformats.org/officeDocument/2006/relationships/image" Target="media/image12.emf"/><Relationship Id="rId30" Type="http://schemas.openxmlformats.org/officeDocument/2006/relationships/fontTable" Target="fontTable.xml"/><Relationship Id="rId35" Type="http://schemas.openxmlformats.org/officeDocument/2006/relationships/customXml" Target="../customXml/item5.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F5CA1C5A7152D429E4610B47298B0E8" ma:contentTypeVersion="104" ma:contentTypeDescription="Create a new document." ma:contentTypeScope="" ma:versionID="405a77fa2daf0dde2451918e4c69bf91">
  <xsd:schema xmlns:xsd="http://www.w3.org/2001/XMLSchema" xmlns:xs="http://www.w3.org/2001/XMLSchema" xmlns:p="http://schemas.microsoft.com/office/2006/metadata/properties" xmlns:ns1="http://schemas.microsoft.com/sharepoint/v3" xmlns:ns2="4f998c8e-9751-4b60-ab63-466603ec2845" xmlns:ns3="54e65c11-d44b-487d-b11f-c54a298d4315" xmlns:ns4="http://schemas.microsoft.com/sharepoint/v4" targetNamespace="http://schemas.microsoft.com/office/2006/metadata/properties" ma:root="true" ma:fieldsID="e7a95e46120a7438c632d7fb9a21946d" ns1:_="" ns2:_="" ns3:_="" ns4:_="">
    <xsd:import namespace="http://schemas.microsoft.com/sharepoint/v3"/>
    <xsd:import namespace="4f998c8e-9751-4b60-ab63-466603ec2845"/>
    <xsd:import namespace="54e65c11-d44b-487d-b11f-c54a298d4315"/>
    <xsd:import namespace="http://schemas.microsoft.com/sharepoint/v4"/>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2:SharedWithUsers" minOccurs="0"/>
                <xsd:element ref="ns2:SharedWithDetails" minOccurs="0"/>
                <xsd:element ref="ns4:IconOverlay" minOccurs="0"/>
                <xsd:element ref="ns1:_vti_ItemDeclaredRecord" minOccurs="0"/>
                <xsd:element ref="ns1:_vti_ItemHoldRecordStatu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vti_ItemDeclaredRecord" ma:index="22" nillable="true" ma:displayName="Declared Record" ma:hidden="true" ma:internalName="_vti_ItemDeclaredRecord" ma:readOnly="true">
      <xsd:simpleType>
        <xsd:restriction base="dms:DateTime"/>
      </xsd:simpleType>
    </xsd:element>
    <xsd:element name="_vti_ItemHoldRecordStatus" ma:index="23" nillable="true" ma:displayName="Hold and Record Status" ma:decimals="0" ma:description="" ma:hidden="true" ma:indexed="true" ma:internalName="_vti_ItemHoldRecordStatu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f998c8e-9751-4b60-ab63-466603ec2845"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54e65c11-d44b-487d-b11f-c54a298d431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24" nillable="true" ma:displayName="MediaServiceDateTaken" ma:hidden="true" ma:internalName="MediaServiceDateTaken" ma:readOnly="true">
      <xsd:simpleType>
        <xsd:restriction base="dms:Text"/>
      </xsd:simpleType>
    </xsd:element>
    <xsd:element name="MediaLengthInSeconds" ma:index="25"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21"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Props1.xml><?xml version="1.0" encoding="utf-8"?>
<ds:datastoreItem xmlns:ds="http://schemas.openxmlformats.org/officeDocument/2006/customXml" ds:itemID="{3798C982-70F0-43BE-A27A-05AF3665912E}">
  <ds:schemaRefs>
    <ds:schemaRef ds:uri="http://schemas.openxmlformats.org/officeDocument/2006/bibliography"/>
  </ds:schemaRefs>
</ds:datastoreItem>
</file>

<file path=customXml/itemProps2.xml><?xml version="1.0" encoding="utf-8"?>
<ds:datastoreItem xmlns:ds="http://schemas.openxmlformats.org/officeDocument/2006/customXml" ds:itemID="{96DAFDA0-20C6-4F81-BEB9-F72F36295D0E}"/>
</file>

<file path=customXml/itemProps3.xml><?xml version="1.0" encoding="utf-8"?>
<ds:datastoreItem xmlns:ds="http://schemas.openxmlformats.org/officeDocument/2006/customXml" ds:itemID="{D3AE441D-6CCB-48B4-8A1F-09D0DA0E0A88}"/>
</file>

<file path=customXml/itemProps4.xml><?xml version="1.0" encoding="utf-8"?>
<ds:datastoreItem xmlns:ds="http://schemas.openxmlformats.org/officeDocument/2006/customXml" ds:itemID="{2C30F7FD-5ED2-4FFD-8256-840E11BC987F}"/>
</file>

<file path=customXml/itemProps5.xml><?xml version="1.0" encoding="utf-8"?>
<ds:datastoreItem xmlns:ds="http://schemas.openxmlformats.org/officeDocument/2006/customXml" ds:itemID="{02BAA67B-B7E4-412B-9709-71A5DCBE8070}"/>
</file>

<file path=docProps/app.xml><?xml version="1.0" encoding="utf-8"?>
<Properties xmlns="http://schemas.openxmlformats.org/officeDocument/2006/extended-properties" xmlns:vt="http://schemas.openxmlformats.org/officeDocument/2006/docPropsVTypes">
  <Template>Normal.dotm</Template>
  <TotalTime>0</TotalTime>
  <Pages>25</Pages>
  <Words>11492</Words>
  <Characters>65509</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2022-03-24T16:40:00Z</dcterms:created>
  <dcterms:modified xsi:type="dcterms:W3CDTF">2022-03-24T16:40:00Z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0x0101007F5CA1C5A7152D429E4610B47298B0E8</vt:lpwstr>
  </property>
</Properties>
</file>